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20AD3" w:rsidRDefault="00520AD3">
      <w:pPr>
        <w:jc w:val="center"/>
        <w:rPr>
          <w:rFonts w:ascii="宋体" w:hAnsi="宋体" w:cs="宋体"/>
          <w:sz w:val="44"/>
          <w:szCs w:val="20"/>
        </w:rPr>
      </w:pPr>
    </w:p>
    <w:p w:rsidR="00520AD3" w:rsidRDefault="00520AD3">
      <w:pPr>
        <w:jc w:val="center"/>
        <w:rPr>
          <w:rFonts w:ascii="宋体" w:hAnsi="宋体" w:cs="宋体"/>
          <w:sz w:val="44"/>
          <w:szCs w:val="20"/>
        </w:rPr>
      </w:pPr>
    </w:p>
    <w:p w:rsidR="00520AD3" w:rsidRDefault="00520AD3">
      <w:pPr>
        <w:jc w:val="center"/>
        <w:rPr>
          <w:rFonts w:ascii="宋体" w:hAnsi="宋体" w:cs="宋体"/>
          <w:sz w:val="44"/>
          <w:szCs w:val="20"/>
        </w:rPr>
      </w:pPr>
    </w:p>
    <w:p w:rsidR="00210058" w:rsidRDefault="00B67C3C">
      <w:pPr>
        <w:spacing w:line="360" w:lineRule="auto"/>
        <w:jc w:val="center"/>
        <w:rPr>
          <w:rFonts w:ascii="宋体" w:hAnsi="宋体" w:cs="宋体"/>
          <w:b/>
          <w:sz w:val="48"/>
          <w:szCs w:val="48"/>
        </w:rPr>
      </w:pPr>
      <w:r>
        <w:rPr>
          <w:rFonts w:ascii="宋体" w:hAnsi="宋体" w:cs="宋体" w:hint="eastAsia"/>
          <w:b/>
          <w:sz w:val="48"/>
          <w:szCs w:val="48"/>
        </w:rPr>
        <w:t>瑞安市人民医院</w:t>
      </w:r>
      <w:r w:rsidR="00210058">
        <w:rPr>
          <w:rFonts w:ascii="宋体" w:hAnsi="宋体" w:cs="宋体" w:hint="eastAsia"/>
          <w:b/>
          <w:sz w:val="48"/>
          <w:szCs w:val="48"/>
        </w:rPr>
        <w:t>肝病肝癌全病程管理</w:t>
      </w:r>
    </w:p>
    <w:p w:rsidR="00520AD3" w:rsidRDefault="00282D07">
      <w:pPr>
        <w:spacing w:line="360" w:lineRule="auto"/>
        <w:jc w:val="center"/>
        <w:rPr>
          <w:rFonts w:ascii="宋体" w:hAnsi="宋体" w:cs="宋体"/>
          <w:b/>
          <w:sz w:val="48"/>
          <w:szCs w:val="48"/>
        </w:rPr>
      </w:pPr>
      <w:r>
        <w:rPr>
          <w:rFonts w:ascii="宋体" w:hAnsi="宋体" w:cs="宋体" w:hint="eastAsia"/>
          <w:b/>
          <w:sz w:val="48"/>
          <w:szCs w:val="48"/>
        </w:rPr>
        <w:t>数字解决方案</w:t>
      </w:r>
    </w:p>
    <w:p w:rsidR="00520AD3" w:rsidRDefault="00282D07">
      <w:pPr>
        <w:spacing w:line="360" w:lineRule="auto"/>
        <w:jc w:val="center"/>
        <w:rPr>
          <w:rFonts w:ascii="宋体" w:hAnsi="宋体" w:cs="宋体"/>
          <w:b/>
          <w:sz w:val="48"/>
          <w:szCs w:val="48"/>
        </w:rPr>
      </w:pPr>
      <w:r>
        <w:rPr>
          <w:rFonts w:ascii="宋体" w:hAnsi="宋体" w:cs="宋体" w:hint="eastAsia"/>
          <w:b/>
          <w:sz w:val="48"/>
          <w:szCs w:val="48"/>
        </w:rPr>
        <w:t>采购文件</w:t>
      </w:r>
    </w:p>
    <w:p w:rsidR="00520AD3" w:rsidRPr="00921681" w:rsidRDefault="00520AD3" w:rsidP="00A05811">
      <w:pPr>
        <w:snapToGrid w:val="0"/>
        <w:spacing w:beforeLines="50" w:before="120" w:line="360" w:lineRule="auto"/>
        <w:rPr>
          <w:rFonts w:ascii="宋体" w:hAnsi="宋体" w:cs="宋体"/>
          <w:sz w:val="30"/>
          <w:szCs w:val="72"/>
        </w:rPr>
      </w:pPr>
    </w:p>
    <w:p w:rsidR="00520AD3" w:rsidRDefault="00520AD3" w:rsidP="00A05811">
      <w:pPr>
        <w:snapToGrid w:val="0"/>
        <w:spacing w:beforeLines="50" w:before="120" w:line="360" w:lineRule="auto"/>
        <w:rPr>
          <w:rFonts w:ascii="宋体" w:hAnsi="宋体" w:cs="宋体"/>
          <w:sz w:val="30"/>
          <w:szCs w:val="72"/>
        </w:rPr>
      </w:pPr>
    </w:p>
    <w:p w:rsidR="00520AD3" w:rsidRDefault="00520AD3" w:rsidP="00A05811">
      <w:pPr>
        <w:snapToGrid w:val="0"/>
        <w:spacing w:beforeLines="50" w:before="120" w:line="360" w:lineRule="auto"/>
        <w:rPr>
          <w:rFonts w:ascii="宋体" w:hAnsi="宋体" w:cs="宋体"/>
          <w:sz w:val="30"/>
          <w:szCs w:val="72"/>
        </w:rPr>
      </w:pPr>
    </w:p>
    <w:p w:rsidR="00520AD3" w:rsidRDefault="00520AD3" w:rsidP="00A05811">
      <w:pPr>
        <w:snapToGrid w:val="0"/>
        <w:spacing w:beforeLines="50" w:before="120" w:line="360" w:lineRule="auto"/>
        <w:rPr>
          <w:rFonts w:ascii="宋体" w:hAnsi="宋体" w:cs="宋体"/>
          <w:sz w:val="30"/>
          <w:szCs w:val="72"/>
        </w:rPr>
      </w:pPr>
    </w:p>
    <w:p w:rsidR="00520AD3" w:rsidRDefault="00520AD3" w:rsidP="00A05811">
      <w:pPr>
        <w:snapToGrid w:val="0"/>
        <w:spacing w:beforeLines="50" w:before="120" w:line="360" w:lineRule="auto"/>
        <w:rPr>
          <w:rFonts w:ascii="宋体" w:hAnsi="宋体" w:cs="宋体"/>
          <w:sz w:val="30"/>
          <w:szCs w:val="72"/>
        </w:rPr>
      </w:pPr>
    </w:p>
    <w:p w:rsidR="00520AD3" w:rsidRDefault="00282D07">
      <w:pPr>
        <w:pStyle w:val="11"/>
        <w:adjustRightInd w:val="0"/>
        <w:snapToGrid w:val="0"/>
        <w:spacing w:before="120" w:after="120" w:line="480" w:lineRule="auto"/>
        <w:rPr>
          <w:rFonts w:hAnsi="宋体" w:cs="宋体"/>
          <w:b/>
          <w:sz w:val="30"/>
          <w:szCs w:val="30"/>
        </w:rPr>
      </w:pPr>
      <w:r w:rsidRPr="003A4C4D">
        <w:rPr>
          <w:rFonts w:hAnsi="宋体" w:cs="宋体" w:hint="eastAsia"/>
          <w:b/>
          <w:sz w:val="30"/>
          <w:szCs w:val="30"/>
        </w:rPr>
        <w:t>项目编号：</w:t>
      </w:r>
      <w:r w:rsidR="00CE6BF3">
        <w:rPr>
          <w:rFonts w:hAnsi="宋体" w:cs="宋体" w:hint="eastAsia"/>
          <w:b/>
          <w:sz w:val="30"/>
          <w:szCs w:val="30"/>
        </w:rPr>
        <w:t>RYYNXI20250101</w:t>
      </w:r>
    </w:p>
    <w:p w:rsidR="00520AD3" w:rsidRDefault="00282D07">
      <w:pPr>
        <w:adjustRightInd w:val="0"/>
        <w:snapToGrid w:val="0"/>
        <w:spacing w:line="480" w:lineRule="auto"/>
        <w:rPr>
          <w:rFonts w:ascii="宋体" w:hAnsi="宋体" w:cs="宋体"/>
          <w:b/>
          <w:sz w:val="30"/>
          <w:szCs w:val="72"/>
        </w:rPr>
      </w:pPr>
      <w:r>
        <w:rPr>
          <w:rFonts w:ascii="宋体" w:hAnsi="宋体" w:cs="宋体" w:hint="eastAsia"/>
          <w:b/>
          <w:sz w:val="30"/>
          <w:szCs w:val="72"/>
        </w:rPr>
        <w:t>项目名称：</w:t>
      </w:r>
      <w:r w:rsidR="001F72BE">
        <w:rPr>
          <w:rFonts w:ascii="宋体" w:hAnsi="宋体" w:cs="宋体" w:hint="eastAsia"/>
          <w:b/>
          <w:sz w:val="30"/>
          <w:szCs w:val="72"/>
        </w:rPr>
        <w:t>瑞安市人民医院</w:t>
      </w:r>
      <w:r w:rsidR="00210058">
        <w:rPr>
          <w:rFonts w:ascii="宋体" w:hAnsi="宋体" w:cs="宋体" w:hint="eastAsia"/>
          <w:b/>
          <w:sz w:val="30"/>
          <w:szCs w:val="72"/>
        </w:rPr>
        <w:t>肝病肝癌全病程管理数字解决方案</w:t>
      </w:r>
    </w:p>
    <w:p w:rsidR="00520AD3" w:rsidRDefault="00282D07">
      <w:pPr>
        <w:adjustRightInd w:val="0"/>
        <w:snapToGrid w:val="0"/>
        <w:spacing w:line="480" w:lineRule="auto"/>
        <w:rPr>
          <w:rFonts w:ascii="宋体" w:hAnsi="宋体" w:cs="宋体"/>
          <w:b/>
          <w:bCs/>
          <w:w w:val="95"/>
          <w:sz w:val="30"/>
          <w:szCs w:val="30"/>
        </w:rPr>
      </w:pPr>
      <w:r>
        <w:rPr>
          <w:rFonts w:ascii="宋体" w:hAnsi="宋体" w:cs="宋体" w:hint="eastAsia"/>
          <w:b/>
          <w:bCs/>
          <w:w w:val="95"/>
          <w:sz w:val="30"/>
          <w:szCs w:val="30"/>
        </w:rPr>
        <w:t>采购单位：</w:t>
      </w:r>
      <w:r w:rsidR="00B67C3C">
        <w:rPr>
          <w:rFonts w:ascii="宋体" w:hAnsi="宋体" w:cs="宋体" w:hint="eastAsia"/>
          <w:b/>
          <w:sz w:val="30"/>
          <w:szCs w:val="72"/>
        </w:rPr>
        <w:t>瑞安市人民医院</w:t>
      </w:r>
    </w:p>
    <w:p w:rsidR="00520AD3" w:rsidRDefault="00520AD3">
      <w:pPr>
        <w:pStyle w:val="11"/>
        <w:snapToGrid w:val="0"/>
        <w:spacing w:before="120" w:after="120" w:line="360" w:lineRule="auto"/>
        <w:rPr>
          <w:rFonts w:hAnsi="宋体" w:cs="宋体"/>
          <w:b/>
          <w:bCs/>
          <w:w w:val="95"/>
          <w:sz w:val="30"/>
          <w:szCs w:val="30"/>
        </w:rPr>
      </w:pPr>
    </w:p>
    <w:p w:rsidR="00520AD3" w:rsidRDefault="00520AD3" w:rsidP="00A05811">
      <w:pPr>
        <w:snapToGrid w:val="0"/>
        <w:spacing w:beforeLines="50" w:before="120" w:line="360" w:lineRule="auto"/>
        <w:jc w:val="center"/>
        <w:rPr>
          <w:rFonts w:ascii="宋体" w:hAnsi="宋体" w:cs="宋体"/>
          <w:b/>
          <w:bCs/>
          <w:w w:val="95"/>
          <w:sz w:val="30"/>
          <w:szCs w:val="30"/>
        </w:rPr>
      </w:pPr>
    </w:p>
    <w:p w:rsidR="0056298F" w:rsidRDefault="0056298F" w:rsidP="00A05811">
      <w:pPr>
        <w:snapToGrid w:val="0"/>
        <w:spacing w:beforeLines="50" w:before="120" w:line="360" w:lineRule="auto"/>
        <w:jc w:val="center"/>
        <w:rPr>
          <w:rFonts w:ascii="宋体" w:hAnsi="宋体" w:cs="宋体"/>
          <w:b/>
          <w:bCs/>
          <w:w w:val="95"/>
          <w:sz w:val="30"/>
          <w:szCs w:val="30"/>
        </w:rPr>
      </w:pPr>
      <w:r>
        <w:rPr>
          <w:rFonts w:ascii="宋体" w:hAnsi="宋体" w:cs="宋体" w:hint="eastAsia"/>
          <w:b/>
          <w:bCs/>
          <w:w w:val="95"/>
          <w:sz w:val="30"/>
          <w:szCs w:val="30"/>
        </w:rPr>
        <w:t>202</w:t>
      </w:r>
      <w:r>
        <w:rPr>
          <w:rFonts w:ascii="宋体" w:hAnsi="宋体" w:cs="宋体"/>
          <w:b/>
          <w:bCs/>
          <w:w w:val="95"/>
          <w:sz w:val="30"/>
          <w:szCs w:val="30"/>
        </w:rPr>
        <w:t>5</w:t>
      </w:r>
      <w:r w:rsidR="00282D07">
        <w:rPr>
          <w:rFonts w:ascii="宋体" w:hAnsi="宋体" w:cs="宋体" w:hint="eastAsia"/>
          <w:b/>
          <w:bCs/>
          <w:w w:val="95"/>
          <w:sz w:val="30"/>
          <w:szCs w:val="30"/>
        </w:rPr>
        <w:t>年</w:t>
      </w:r>
      <w:r>
        <w:rPr>
          <w:rFonts w:ascii="宋体" w:hAnsi="宋体" w:cs="宋体"/>
          <w:b/>
          <w:bCs/>
          <w:w w:val="95"/>
          <w:sz w:val="30"/>
          <w:szCs w:val="30"/>
        </w:rPr>
        <w:t>1</w:t>
      </w:r>
      <w:r w:rsidR="00282D07">
        <w:rPr>
          <w:rFonts w:ascii="宋体" w:hAnsi="宋体" w:cs="宋体" w:hint="eastAsia"/>
          <w:b/>
          <w:bCs/>
          <w:w w:val="95"/>
          <w:sz w:val="30"/>
          <w:szCs w:val="30"/>
        </w:rPr>
        <w:t>月</w:t>
      </w:r>
    </w:p>
    <w:p w:rsidR="0056298F" w:rsidRDefault="0056298F" w:rsidP="0056298F">
      <w:pPr>
        <w:pStyle w:val="1"/>
        <w:rPr>
          <w:w w:val="95"/>
        </w:rPr>
      </w:pPr>
      <w:r>
        <w:rPr>
          <w:w w:val="95"/>
        </w:rPr>
        <w:br w:type="page"/>
      </w:r>
    </w:p>
    <w:p w:rsidR="00520AD3" w:rsidRDefault="00520AD3" w:rsidP="00A05811">
      <w:pPr>
        <w:snapToGrid w:val="0"/>
        <w:spacing w:beforeLines="50" w:before="120" w:line="360" w:lineRule="auto"/>
        <w:jc w:val="center"/>
        <w:rPr>
          <w:rFonts w:ascii="宋体" w:hAnsi="宋体" w:cs="宋体"/>
          <w:sz w:val="30"/>
          <w:szCs w:val="20"/>
        </w:rPr>
      </w:pPr>
    </w:p>
    <w:p w:rsidR="00520AD3" w:rsidRDefault="00520AD3">
      <w:pPr>
        <w:rPr>
          <w:rFonts w:ascii="宋体" w:hAnsi="宋体" w:cs="宋体"/>
          <w:b/>
          <w:sz w:val="36"/>
          <w:szCs w:val="36"/>
          <w:lang w:val="zh-CN"/>
        </w:rPr>
      </w:pPr>
    </w:p>
    <w:p w:rsidR="00520AD3" w:rsidRDefault="00282D07">
      <w:pPr>
        <w:jc w:val="center"/>
        <w:rPr>
          <w:rFonts w:ascii="宋体" w:hAnsi="宋体" w:cs="宋体"/>
          <w:b/>
          <w:sz w:val="36"/>
          <w:szCs w:val="36"/>
        </w:rPr>
      </w:pPr>
      <w:r>
        <w:rPr>
          <w:rFonts w:ascii="宋体" w:hAnsi="宋体" w:cs="宋体" w:hint="eastAsia"/>
          <w:b/>
          <w:sz w:val="36"/>
          <w:szCs w:val="36"/>
          <w:lang w:val="zh-CN"/>
        </w:rPr>
        <w:t>目  录</w:t>
      </w:r>
    </w:p>
    <w:p w:rsidR="00520AD3" w:rsidRDefault="00520AD3">
      <w:pPr>
        <w:rPr>
          <w:rFonts w:ascii="宋体" w:hAnsi="宋体" w:cs="宋体"/>
        </w:rPr>
      </w:pPr>
    </w:p>
    <w:p w:rsidR="00520AD3" w:rsidRDefault="000061BA">
      <w:pPr>
        <w:pStyle w:val="10"/>
        <w:tabs>
          <w:tab w:val="right" w:leader="dot" w:pos="8504"/>
        </w:tabs>
        <w:rPr>
          <w:rFonts w:ascii="宋体" w:hAnsi="宋体" w:cs="宋体"/>
        </w:rPr>
      </w:pPr>
      <w:r>
        <w:rPr>
          <w:rFonts w:ascii="宋体" w:hAnsi="宋体" w:cs="宋体" w:hint="eastAsia"/>
        </w:rPr>
        <w:fldChar w:fldCharType="begin"/>
      </w:r>
      <w:r w:rsidR="00282D07">
        <w:rPr>
          <w:rFonts w:ascii="宋体" w:hAnsi="宋体" w:cs="宋体" w:hint="eastAsia"/>
        </w:rPr>
        <w:instrText xml:space="preserve"> TOC \o "1-3" \h \z \u </w:instrText>
      </w:r>
      <w:r>
        <w:rPr>
          <w:rFonts w:ascii="宋体" w:hAnsi="宋体" w:cs="宋体" w:hint="eastAsia"/>
        </w:rPr>
        <w:fldChar w:fldCharType="separate"/>
      </w:r>
      <w:hyperlink w:anchor="_Toc25984" w:history="1">
        <w:r w:rsidR="00282D07">
          <w:rPr>
            <w:rFonts w:ascii="宋体" w:hAnsi="宋体" w:cs="宋体" w:hint="eastAsia"/>
          </w:rPr>
          <w:t xml:space="preserve">第一章  </w:t>
        </w:r>
        <w:r w:rsidR="001F290F">
          <w:rPr>
            <w:rFonts w:ascii="宋体" w:hAnsi="宋体" w:cs="宋体" w:hint="eastAsia"/>
          </w:rPr>
          <w:t>采购</w:t>
        </w:r>
        <w:r w:rsidR="00282D07">
          <w:rPr>
            <w:rFonts w:ascii="宋体" w:hAnsi="宋体" w:cs="宋体" w:hint="eastAsia"/>
          </w:rPr>
          <w:t>公告</w:t>
        </w:r>
        <w:r w:rsidR="00282D07">
          <w:rPr>
            <w:rFonts w:ascii="宋体" w:hAnsi="宋体" w:cs="宋体" w:hint="eastAsia"/>
          </w:rPr>
          <w:tab/>
        </w:r>
        <w:r>
          <w:rPr>
            <w:rFonts w:ascii="宋体" w:hAnsi="宋体" w:cs="宋体" w:hint="eastAsia"/>
          </w:rPr>
          <w:fldChar w:fldCharType="begin"/>
        </w:r>
        <w:r w:rsidR="00282D07">
          <w:rPr>
            <w:rFonts w:ascii="宋体" w:hAnsi="宋体" w:cs="宋体" w:hint="eastAsia"/>
          </w:rPr>
          <w:instrText xml:space="preserve"> PAGEREF _Toc25984 \h </w:instrText>
        </w:r>
        <w:r>
          <w:rPr>
            <w:rFonts w:ascii="宋体" w:hAnsi="宋体" w:cs="宋体" w:hint="eastAsia"/>
          </w:rPr>
        </w:r>
        <w:r>
          <w:rPr>
            <w:rFonts w:ascii="宋体" w:hAnsi="宋体" w:cs="宋体" w:hint="eastAsia"/>
          </w:rPr>
          <w:fldChar w:fldCharType="separate"/>
        </w:r>
        <w:r w:rsidR="008958E2">
          <w:rPr>
            <w:rFonts w:ascii="宋体" w:hAnsi="宋体" w:cs="宋体"/>
            <w:noProof/>
          </w:rPr>
          <w:t>3</w:t>
        </w:r>
        <w:r>
          <w:rPr>
            <w:rFonts w:ascii="宋体" w:hAnsi="宋体" w:cs="宋体" w:hint="eastAsia"/>
          </w:rPr>
          <w:fldChar w:fldCharType="end"/>
        </w:r>
      </w:hyperlink>
    </w:p>
    <w:p w:rsidR="00520AD3" w:rsidRDefault="00C92D40">
      <w:pPr>
        <w:pStyle w:val="10"/>
        <w:tabs>
          <w:tab w:val="right" w:leader="dot" w:pos="8504"/>
        </w:tabs>
        <w:rPr>
          <w:rFonts w:ascii="宋体" w:hAnsi="宋体" w:cs="宋体"/>
        </w:rPr>
      </w:pPr>
      <w:hyperlink w:anchor="_Toc16157" w:history="1">
        <w:r w:rsidR="00282D07">
          <w:rPr>
            <w:rFonts w:ascii="宋体" w:hAnsi="宋体" w:cs="宋体" w:hint="eastAsia"/>
            <w:szCs w:val="21"/>
          </w:rPr>
          <w:t xml:space="preserve">第二章 </w:t>
        </w:r>
        <w:r w:rsidR="00282D07">
          <w:rPr>
            <w:rFonts w:ascii="宋体" w:hAnsi="宋体" w:cs="宋体"/>
            <w:szCs w:val="21"/>
          </w:rPr>
          <w:t xml:space="preserve"> </w:t>
        </w:r>
        <w:r w:rsidR="00282D07">
          <w:rPr>
            <w:rFonts w:ascii="宋体" w:hAnsi="宋体" w:cs="宋体" w:hint="eastAsia"/>
            <w:szCs w:val="30"/>
          </w:rPr>
          <w:t>采购需求</w:t>
        </w:r>
        <w:r w:rsidR="00282D07">
          <w:rPr>
            <w:rFonts w:ascii="宋体" w:hAnsi="宋体" w:cs="宋体" w:hint="eastAsia"/>
          </w:rPr>
          <w:tab/>
        </w:r>
        <w:r w:rsidR="000061BA">
          <w:rPr>
            <w:rFonts w:ascii="宋体" w:hAnsi="宋体" w:cs="宋体" w:hint="eastAsia"/>
          </w:rPr>
          <w:fldChar w:fldCharType="begin"/>
        </w:r>
        <w:r w:rsidR="00282D07">
          <w:rPr>
            <w:rFonts w:ascii="宋体" w:hAnsi="宋体" w:cs="宋体" w:hint="eastAsia"/>
          </w:rPr>
          <w:instrText xml:space="preserve"> PAGEREF _Toc16157 \h </w:instrText>
        </w:r>
        <w:r w:rsidR="000061BA">
          <w:rPr>
            <w:rFonts w:ascii="宋体" w:hAnsi="宋体" w:cs="宋体" w:hint="eastAsia"/>
          </w:rPr>
        </w:r>
        <w:r w:rsidR="000061BA">
          <w:rPr>
            <w:rFonts w:ascii="宋体" w:hAnsi="宋体" w:cs="宋体" w:hint="eastAsia"/>
          </w:rPr>
          <w:fldChar w:fldCharType="separate"/>
        </w:r>
        <w:r w:rsidR="008958E2">
          <w:rPr>
            <w:rFonts w:ascii="宋体" w:hAnsi="宋体" w:cs="宋体"/>
            <w:noProof/>
          </w:rPr>
          <w:t>5</w:t>
        </w:r>
        <w:r w:rsidR="000061BA">
          <w:rPr>
            <w:rFonts w:ascii="宋体" w:hAnsi="宋体" w:cs="宋体" w:hint="eastAsia"/>
          </w:rPr>
          <w:fldChar w:fldCharType="end"/>
        </w:r>
      </w:hyperlink>
    </w:p>
    <w:p w:rsidR="00520AD3" w:rsidRDefault="00C92D40">
      <w:pPr>
        <w:pStyle w:val="10"/>
        <w:tabs>
          <w:tab w:val="right" w:leader="dot" w:pos="8504"/>
        </w:tabs>
        <w:rPr>
          <w:rFonts w:ascii="宋体" w:hAnsi="宋体" w:cs="宋体"/>
        </w:rPr>
      </w:pPr>
      <w:hyperlink w:anchor="_Toc24755" w:history="1">
        <w:r w:rsidR="00282D07">
          <w:rPr>
            <w:rFonts w:ascii="宋体" w:hAnsi="宋体" w:cs="宋体" w:hint="eastAsia"/>
          </w:rPr>
          <w:t>第三章  供应商须知</w:t>
        </w:r>
        <w:r w:rsidR="00282D07">
          <w:rPr>
            <w:rFonts w:ascii="宋体" w:hAnsi="宋体" w:cs="宋体" w:hint="eastAsia"/>
          </w:rPr>
          <w:tab/>
        </w:r>
        <w:r w:rsidR="000061BA">
          <w:rPr>
            <w:rFonts w:ascii="宋体" w:hAnsi="宋体" w:cs="宋体" w:hint="eastAsia"/>
          </w:rPr>
          <w:fldChar w:fldCharType="begin"/>
        </w:r>
        <w:r w:rsidR="00282D07">
          <w:rPr>
            <w:rFonts w:ascii="宋体" w:hAnsi="宋体" w:cs="宋体" w:hint="eastAsia"/>
          </w:rPr>
          <w:instrText xml:space="preserve"> PAGEREF _Toc24755 \h </w:instrText>
        </w:r>
        <w:r w:rsidR="000061BA">
          <w:rPr>
            <w:rFonts w:ascii="宋体" w:hAnsi="宋体" w:cs="宋体" w:hint="eastAsia"/>
          </w:rPr>
        </w:r>
        <w:r w:rsidR="000061BA">
          <w:rPr>
            <w:rFonts w:ascii="宋体" w:hAnsi="宋体" w:cs="宋体" w:hint="eastAsia"/>
          </w:rPr>
          <w:fldChar w:fldCharType="separate"/>
        </w:r>
        <w:r w:rsidR="008958E2">
          <w:rPr>
            <w:rFonts w:ascii="宋体" w:hAnsi="宋体" w:cs="宋体"/>
            <w:noProof/>
          </w:rPr>
          <w:t>10</w:t>
        </w:r>
        <w:r w:rsidR="000061BA">
          <w:rPr>
            <w:rFonts w:ascii="宋体" w:hAnsi="宋体" w:cs="宋体" w:hint="eastAsia"/>
          </w:rPr>
          <w:fldChar w:fldCharType="end"/>
        </w:r>
      </w:hyperlink>
    </w:p>
    <w:p w:rsidR="00520AD3" w:rsidRDefault="00C92D40">
      <w:pPr>
        <w:pStyle w:val="10"/>
        <w:tabs>
          <w:tab w:val="right" w:leader="dot" w:pos="8504"/>
        </w:tabs>
        <w:rPr>
          <w:rFonts w:ascii="宋体" w:hAnsi="宋体" w:cs="宋体"/>
        </w:rPr>
      </w:pPr>
      <w:hyperlink w:anchor="_Toc9051" w:history="1">
        <w:r w:rsidR="00282D07">
          <w:rPr>
            <w:rFonts w:ascii="宋体" w:hAnsi="宋体" w:cs="宋体" w:hint="eastAsia"/>
          </w:rPr>
          <w:t xml:space="preserve">第四章  </w:t>
        </w:r>
        <w:r w:rsidR="00921681">
          <w:rPr>
            <w:rFonts w:ascii="宋体" w:hAnsi="宋体" w:cs="宋体" w:hint="eastAsia"/>
          </w:rPr>
          <w:t>评分</w:t>
        </w:r>
        <w:r w:rsidR="00282D07">
          <w:rPr>
            <w:rFonts w:ascii="宋体" w:hAnsi="宋体" w:cs="宋体" w:hint="eastAsia"/>
          </w:rPr>
          <w:t>办法和细则</w:t>
        </w:r>
        <w:r w:rsidR="00282D07">
          <w:rPr>
            <w:rFonts w:ascii="宋体" w:hAnsi="宋体" w:cs="宋体" w:hint="eastAsia"/>
          </w:rPr>
          <w:tab/>
        </w:r>
        <w:r w:rsidR="000061BA">
          <w:rPr>
            <w:rFonts w:ascii="宋体" w:hAnsi="宋体" w:cs="宋体" w:hint="eastAsia"/>
          </w:rPr>
          <w:fldChar w:fldCharType="begin"/>
        </w:r>
        <w:r w:rsidR="00282D07">
          <w:rPr>
            <w:rFonts w:ascii="宋体" w:hAnsi="宋体" w:cs="宋体" w:hint="eastAsia"/>
          </w:rPr>
          <w:instrText xml:space="preserve"> PAGEREF _Toc9051 \h </w:instrText>
        </w:r>
        <w:r w:rsidR="000061BA">
          <w:rPr>
            <w:rFonts w:ascii="宋体" w:hAnsi="宋体" w:cs="宋体" w:hint="eastAsia"/>
          </w:rPr>
        </w:r>
        <w:r w:rsidR="000061BA">
          <w:rPr>
            <w:rFonts w:ascii="宋体" w:hAnsi="宋体" w:cs="宋体" w:hint="eastAsia"/>
          </w:rPr>
          <w:fldChar w:fldCharType="separate"/>
        </w:r>
        <w:r w:rsidR="008958E2">
          <w:rPr>
            <w:rFonts w:ascii="宋体" w:hAnsi="宋体" w:cs="宋体"/>
            <w:noProof/>
          </w:rPr>
          <w:t>16</w:t>
        </w:r>
        <w:r w:rsidR="000061BA">
          <w:rPr>
            <w:rFonts w:ascii="宋体" w:hAnsi="宋体" w:cs="宋体" w:hint="eastAsia"/>
          </w:rPr>
          <w:fldChar w:fldCharType="end"/>
        </w:r>
      </w:hyperlink>
    </w:p>
    <w:p w:rsidR="00520AD3" w:rsidRDefault="00C92D40">
      <w:pPr>
        <w:pStyle w:val="10"/>
        <w:tabs>
          <w:tab w:val="right" w:leader="dot" w:pos="8504"/>
        </w:tabs>
        <w:rPr>
          <w:rFonts w:ascii="宋体" w:hAnsi="宋体" w:cs="宋体"/>
        </w:rPr>
      </w:pPr>
      <w:hyperlink w:anchor="_Toc28574" w:history="1">
        <w:r w:rsidR="00282D07">
          <w:rPr>
            <w:rFonts w:ascii="宋体" w:hAnsi="宋体" w:cs="宋体" w:hint="eastAsia"/>
          </w:rPr>
          <w:t>第五章  响应文件格式</w:t>
        </w:r>
        <w:r w:rsidR="00282D07">
          <w:rPr>
            <w:rFonts w:ascii="宋体" w:hAnsi="宋体" w:cs="宋体" w:hint="eastAsia"/>
          </w:rPr>
          <w:tab/>
        </w:r>
        <w:r w:rsidR="000061BA">
          <w:rPr>
            <w:rFonts w:ascii="宋体" w:hAnsi="宋体" w:cs="宋体" w:hint="eastAsia"/>
          </w:rPr>
          <w:fldChar w:fldCharType="begin"/>
        </w:r>
        <w:r w:rsidR="00282D07">
          <w:rPr>
            <w:rFonts w:ascii="宋体" w:hAnsi="宋体" w:cs="宋体" w:hint="eastAsia"/>
          </w:rPr>
          <w:instrText xml:space="preserve"> PAGEREF _Toc28574 \h </w:instrText>
        </w:r>
        <w:r w:rsidR="000061BA">
          <w:rPr>
            <w:rFonts w:ascii="宋体" w:hAnsi="宋体" w:cs="宋体" w:hint="eastAsia"/>
          </w:rPr>
        </w:r>
        <w:r w:rsidR="000061BA">
          <w:rPr>
            <w:rFonts w:ascii="宋体" w:hAnsi="宋体" w:cs="宋体" w:hint="eastAsia"/>
          </w:rPr>
          <w:fldChar w:fldCharType="separate"/>
        </w:r>
        <w:r w:rsidR="008958E2">
          <w:rPr>
            <w:rFonts w:ascii="宋体" w:hAnsi="宋体" w:cs="宋体"/>
            <w:noProof/>
          </w:rPr>
          <w:t>19</w:t>
        </w:r>
        <w:r w:rsidR="000061BA">
          <w:rPr>
            <w:rFonts w:ascii="宋体" w:hAnsi="宋体" w:cs="宋体" w:hint="eastAsia"/>
          </w:rPr>
          <w:fldChar w:fldCharType="end"/>
        </w:r>
      </w:hyperlink>
    </w:p>
    <w:p w:rsidR="00520AD3" w:rsidRDefault="00520AD3">
      <w:pPr>
        <w:pStyle w:val="10"/>
        <w:tabs>
          <w:tab w:val="right" w:leader="dot" w:pos="8504"/>
        </w:tabs>
        <w:rPr>
          <w:rFonts w:ascii="宋体" w:hAnsi="宋体" w:cs="宋体"/>
        </w:rPr>
      </w:pPr>
    </w:p>
    <w:p w:rsidR="00520AD3" w:rsidRDefault="000061BA">
      <w:pPr>
        <w:rPr>
          <w:rFonts w:ascii="宋体" w:hAnsi="宋体" w:cs="宋体"/>
        </w:rPr>
      </w:pPr>
      <w:r>
        <w:rPr>
          <w:rFonts w:ascii="宋体" w:hAnsi="宋体" w:cs="宋体" w:hint="eastAsia"/>
          <w:bCs/>
          <w:lang w:val="zh-CN"/>
        </w:rPr>
        <w:fldChar w:fldCharType="end"/>
      </w:r>
    </w:p>
    <w:p w:rsidR="00520AD3" w:rsidRDefault="00520AD3">
      <w:pPr>
        <w:pStyle w:val="11"/>
        <w:spacing w:before="120" w:after="120" w:line="360" w:lineRule="auto"/>
        <w:jc w:val="center"/>
        <w:rPr>
          <w:rFonts w:hAnsi="宋体" w:cs="宋体"/>
          <w:b/>
          <w:sz w:val="30"/>
          <w:szCs w:val="30"/>
        </w:rPr>
      </w:pPr>
    </w:p>
    <w:p w:rsidR="00520AD3" w:rsidRDefault="00520AD3">
      <w:pPr>
        <w:pStyle w:val="11"/>
        <w:spacing w:before="120" w:after="120" w:line="360" w:lineRule="auto"/>
        <w:jc w:val="center"/>
        <w:rPr>
          <w:rFonts w:hAnsi="宋体" w:cs="宋体"/>
          <w:b/>
          <w:sz w:val="30"/>
          <w:szCs w:val="30"/>
        </w:rPr>
      </w:pPr>
    </w:p>
    <w:p w:rsidR="00520AD3" w:rsidRDefault="00520AD3">
      <w:pPr>
        <w:pStyle w:val="11"/>
        <w:spacing w:before="120" w:after="120" w:line="360" w:lineRule="auto"/>
        <w:jc w:val="center"/>
        <w:rPr>
          <w:rFonts w:hAnsi="宋体" w:cs="宋体"/>
          <w:b/>
          <w:sz w:val="30"/>
          <w:szCs w:val="30"/>
        </w:rPr>
      </w:pPr>
    </w:p>
    <w:p w:rsidR="00520AD3" w:rsidRDefault="00520AD3">
      <w:pPr>
        <w:pStyle w:val="11"/>
        <w:spacing w:before="120" w:after="120" w:line="360" w:lineRule="auto"/>
        <w:jc w:val="center"/>
        <w:rPr>
          <w:rFonts w:hAnsi="宋体" w:cs="宋体"/>
          <w:b/>
          <w:sz w:val="30"/>
          <w:szCs w:val="30"/>
        </w:rPr>
        <w:sectPr w:rsidR="00520AD3">
          <w:footerReference w:type="even" r:id="rId10"/>
          <w:footerReference w:type="default" r:id="rId11"/>
          <w:footerReference w:type="first" r:id="rId12"/>
          <w:pgSz w:w="11906" w:h="16838"/>
          <w:pgMar w:top="1134" w:right="1701" w:bottom="1134" w:left="1701" w:header="851" w:footer="992" w:gutter="0"/>
          <w:cols w:space="720"/>
          <w:titlePg/>
          <w:docGrid w:linePitch="312"/>
        </w:sectPr>
      </w:pPr>
    </w:p>
    <w:p w:rsidR="00520AD3" w:rsidRPr="002B5644" w:rsidRDefault="00282D07" w:rsidP="002B5644">
      <w:pPr>
        <w:pStyle w:val="1"/>
        <w:spacing w:before="0" w:after="0"/>
        <w:rPr>
          <w:rFonts w:ascii="宋体" w:hAnsi="宋体" w:cs="宋体"/>
          <w:szCs w:val="30"/>
        </w:rPr>
      </w:pPr>
      <w:bookmarkStart w:id="0" w:name="_Toc29589"/>
      <w:bookmarkStart w:id="1" w:name="_Toc25984"/>
      <w:r w:rsidRPr="002B5644">
        <w:rPr>
          <w:rFonts w:ascii="宋体" w:hAnsi="宋体" w:cs="宋体" w:hint="eastAsia"/>
          <w:szCs w:val="30"/>
        </w:rPr>
        <w:lastRenderedPageBreak/>
        <w:t xml:space="preserve">第一章  </w:t>
      </w:r>
      <w:bookmarkEnd w:id="0"/>
      <w:r w:rsidR="007C4E61">
        <w:rPr>
          <w:rFonts w:ascii="宋体" w:hAnsi="宋体" w:cs="宋体" w:hint="eastAsia"/>
          <w:szCs w:val="30"/>
        </w:rPr>
        <w:t>采购</w:t>
      </w:r>
      <w:r w:rsidRPr="002B5644">
        <w:rPr>
          <w:rFonts w:ascii="宋体" w:hAnsi="宋体" w:cs="宋体" w:hint="eastAsia"/>
          <w:szCs w:val="30"/>
        </w:rPr>
        <w:t>公告</w:t>
      </w:r>
      <w:bookmarkEnd w:id="1"/>
    </w:p>
    <w:p w:rsidR="00921681" w:rsidRPr="003A4C4D" w:rsidRDefault="00282D07" w:rsidP="00921681">
      <w:pPr>
        <w:spacing w:line="360" w:lineRule="auto"/>
        <w:ind w:firstLineChars="200" w:firstLine="420"/>
        <w:rPr>
          <w:rFonts w:ascii="宋体" w:hAnsi="宋体" w:cs="宋体"/>
          <w:szCs w:val="21"/>
        </w:rPr>
      </w:pPr>
      <w:r>
        <w:rPr>
          <w:rFonts w:ascii="宋体" w:hAnsi="宋体" w:cs="宋体" w:hint="eastAsia"/>
          <w:szCs w:val="21"/>
        </w:rPr>
        <w:t>我院将就</w:t>
      </w:r>
      <w:r w:rsidR="00210058">
        <w:rPr>
          <w:rFonts w:ascii="宋体" w:hAnsi="宋体" w:cs="宋体" w:hint="eastAsia"/>
          <w:szCs w:val="21"/>
        </w:rPr>
        <w:t>肝病肝癌全病程管理</w:t>
      </w:r>
      <w:r w:rsidR="001F72BE">
        <w:rPr>
          <w:rFonts w:ascii="宋体" w:hAnsi="宋体" w:cs="宋体" w:hint="eastAsia"/>
          <w:szCs w:val="21"/>
        </w:rPr>
        <w:t>数字解决方案</w:t>
      </w:r>
      <w:r>
        <w:rPr>
          <w:rFonts w:ascii="宋体" w:hAnsi="宋体" w:cs="宋体" w:hint="eastAsia"/>
          <w:szCs w:val="21"/>
        </w:rPr>
        <w:t>项目进行</w:t>
      </w:r>
      <w:r w:rsidR="007C4E61">
        <w:rPr>
          <w:rFonts w:ascii="宋体" w:hAnsi="宋体" w:cs="宋体" w:hint="eastAsia"/>
          <w:szCs w:val="21"/>
        </w:rPr>
        <w:t>院内谈判</w:t>
      </w:r>
      <w:r>
        <w:rPr>
          <w:rFonts w:ascii="宋体" w:hAnsi="宋体" w:cs="宋体" w:hint="eastAsia"/>
          <w:szCs w:val="21"/>
        </w:rPr>
        <w:t>，欢迎符合要求的供应商</w:t>
      </w:r>
      <w:r w:rsidRPr="003A4C4D">
        <w:rPr>
          <w:rFonts w:ascii="宋体" w:hAnsi="宋体" w:cs="宋体" w:hint="eastAsia"/>
          <w:szCs w:val="21"/>
        </w:rPr>
        <w:t>前来参加。</w:t>
      </w:r>
    </w:p>
    <w:p w:rsidR="00520AD3" w:rsidRPr="003A4C4D" w:rsidRDefault="00921681" w:rsidP="00921681">
      <w:pPr>
        <w:spacing w:line="360" w:lineRule="auto"/>
        <w:ind w:firstLineChars="200" w:firstLine="422"/>
        <w:rPr>
          <w:rFonts w:ascii="宋体" w:hAnsi="宋体" w:cs="宋体"/>
          <w:b/>
          <w:szCs w:val="21"/>
        </w:rPr>
      </w:pPr>
      <w:r w:rsidRPr="003A4C4D">
        <w:rPr>
          <w:rFonts w:ascii="宋体" w:hAnsi="宋体" w:cs="宋体" w:hint="eastAsia"/>
          <w:b/>
          <w:szCs w:val="21"/>
        </w:rPr>
        <w:t>一、</w:t>
      </w:r>
      <w:r w:rsidR="00282D07" w:rsidRPr="003A4C4D">
        <w:rPr>
          <w:rFonts w:ascii="宋体" w:hAnsi="宋体" w:cs="宋体" w:hint="eastAsia"/>
          <w:b/>
          <w:szCs w:val="21"/>
        </w:rPr>
        <w:t>项目编号：</w:t>
      </w:r>
      <w:r w:rsidR="001F72BE">
        <w:rPr>
          <w:rFonts w:ascii="宋体" w:hAnsi="宋体" w:cs="宋体" w:hint="eastAsia"/>
          <w:b/>
          <w:szCs w:val="21"/>
        </w:rPr>
        <w:t xml:space="preserve"> </w:t>
      </w:r>
      <w:r w:rsidR="00CE6BF3" w:rsidRPr="00CE6BF3">
        <w:rPr>
          <w:rFonts w:ascii="宋体" w:hAnsi="宋体" w:cs="宋体"/>
          <w:b/>
          <w:szCs w:val="21"/>
        </w:rPr>
        <w:t>RYYNXI20250101</w:t>
      </w:r>
    </w:p>
    <w:p w:rsidR="00520AD3" w:rsidRDefault="00282D07">
      <w:pPr>
        <w:snapToGrid w:val="0"/>
        <w:spacing w:line="360" w:lineRule="auto"/>
        <w:ind w:firstLineChars="200" w:firstLine="422"/>
        <w:rPr>
          <w:rFonts w:ascii="宋体" w:hAnsi="宋体" w:cs="宋体"/>
          <w:b/>
          <w:szCs w:val="21"/>
        </w:rPr>
      </w:pPr>
      <w:r w:rsidRPr="003A4C4D">
        <w:rPr>
          <w:rFonts w:ascii="宋体" w:hAnsi="宋体" w:cs="宋体" w:hint="eastAsia"/>
          <w:b/>
          <w:szCs w:val="21"/>
        </w:rPr>
        <w:t>二、采购组织类型：</w:t>
      </w:r>
      <w:r w:rsidR="007C4E61">
        <w:rPr>
          <w:rFonts w:ascii="宋体" w:hAnsi="宋体" w:cs="宋体" w:hint="eastAsia"/>
          <w:b/>
          <w:szCs w:val="21"/>
        </w:rPr>
        <w:t>自行</w:t>
      </w:r>
      <w:r w:rsidRPr="003A4C4D">
        <w:rPr>
          <w:rFonts w:ascii="宋体" w:hAnsi="宋体" w:cs="宋体" w:hint="eastAsia"/>
          <w:b/>
          <w:szCs w:val="21"/>
        </w:rPr>
        <w:t>采购</w:t>
      </w:r>
    </w:p>
    <w:p w:rsidR="00520AD3" w:rsidRDefault="00282D07">
      <w:pPr>
        <w:snapToGrid w:val="0"/>
        <w:spacing w:line="360" w:lineRule="auto"/>
        <w:ind w:firstLineChars="200" w:firstLine="422"/>
        <w:rPr>
          <w:rFonts w:ascii="宋体" w:hAnsi="宋体" w:cs="宋体"/>
          <w:b/>
          <w:szCs w:val="21"/>
        </w:rPr>
      </w:pPr>
      <w:r w:rsidRPr="003A4C4D">
        <w:rPr>
          <w:rFonts w:ascii="宋体" w:hAnsi="宋体" w:cs="宋体" w:hint="eastAsia"/>
          <w:b/>
          <w:szCs w:val="21"/>
        </w:rPr>
        <w:t>三、公告期限：</w:t>
      </w:r>
      <w:r w:rsidRPr="001F72BE">
        <w:rPr>
          <w:rFonts w:ascii="宋体" w:hAnsi="宋体" w:cs="宋体" w:hint="eastAsia"/>
          <w:b/>
          <w:szCs w:val="21"/>
          <w:highlight w:val="yellow"/>
        </w:rPr>
        <w:t>202</w:t>
      </w:r>
      <w:r w:rsidR="001F72BE" w:rsidRPr="001F72BE">
        <w:rPr>
          <w:rFonts w:ascii="宋体" w:hAnsi="宋体" w:cs="宋体"/>
          <w:b/>
          <w:szCs w:val="21"/>
          <w:highlight w:val="yellow"/>
        </w:rPr>
        <w:t>5</w:t>
      </w:r>
      <w:r w:rsidRPr="001F72BE">
        <w:rPr>
          <w:rFonts w:ascii="宋体" w:hAnsi="宋体" w:cs="宋体" w:hint="eastAsia"/>
          <w:b/>
          <w:szCs w:val="21"/>
          <w:highlight w:val="yellow"/>
        </w:rPr>
        <w:t>年</w:t>
      </w:r>
      <w:r w:rsidR="007C4E61">
        <w:rPr>
          <w:rFonts w:ascii="宋体" w:hAnsi="宋体" w:cs="宋体" w:hint="eastAsia"/>
          <w:b/>
          <w:szCs w:val="21"/>
          <w:highlight w:val="yellow"/>
        </w:rPr>
        <w:t>1</w:t>
      </w:r>
      <w:r w:rsidRPr="001F72BE">
        <w:rPr>
          <w:rFonts w:ascii="宋体" w:hAnsi="宋体" w:cs="宋体" w:hint="eastAsia"/>
          <w:b/>
          <w:szCs w:val="21"/>
          <w:highlight w:val="yellow"/>
        </w:rPr>
        <w:t>月</w:t>
      </w:r>
      <w:r w:rsidR="007C4E61">
        <w:rPr>
          <w:rFonts w:ascii="宋体" w:hAnsi="宋体" w:cs="宋体" w:hint="eastAsia"/>
          <w:b/>
          <w:szCs w:val="21"/>
          <w:highlight w:val="yellow"/>
        </w:rPr>
        <w:t>24</w:t>
      </w:r>
      <w:r w:rsidRPr="001F72BE">
        <w:rPr>
          <w:rFonts w:ascii="宋体" w:hAnsi="宋体" w:cs="宋体" w:hint="eastAsia"/>
          <w:b/>
          <w:szCs w:val="21"/>
          <w:highlight w:val="yellow"/>
        </w:rPr>
        <w:t>日至</w:t>
      </w:r>
      <w:r w:rsidR="001F72BE" w:rsidRPr="001F72BE">
        <w:rPr>
          <w:rFonts w:ascii="宋体" w:hAnsi="宋体" w:cs="宋体" w:hint="eastAsia"/>
          <w:b/>
          <w:szCs w:val="21"/>
          <w:highlight w:val="yellow"/>
        </w:rPr>
        <w:t>202</w:t>
      </w:r>
      <w:r w:rsidR="001F72BE" w:rsidRPr="001F72BE">
        <w:rPr>
          <w:rFonts w:ascii="宋体" w:hAnsi="宋体" w:cs="宋体"/>
          <w:b/>
          <w:szCs w:val="21"/>
          <w:highlight w:val="yellow"/>
        </w:rPr>
        <w:t>5</w:t>
      </w:r>
      <w:r w:rsidRPr="001F72BE">
        <w:rPr>
          <w:rFonts w:ascii="宋体" w:hAnsi="宋体" w:cs="宋体" w:hint="eastAsia"/>
          <w:b/>
          <w:szCs w:val="21"/>
          <w:highlight w:val="yellow"/>
        </w:rPr>
        <w:t>年</w:t>
      </w:r>
      <w:r w:rsidR="007C4E61">
        <w:rPr>
          <w:rFonts w:ascii="宋体" w:hAnsi="宋体" w:cs="宋体" w:hint="eastAsia"/>
          <w:b/>
          <w:szCs w:val="21"/>
          <w:highlight w:val="yellow"/>
        </w:rPr>
        <w:t>2</w:t>
      </w:r>
      <w:r w:rsidRPr="001F72BE">
        <w:rPr>
          <w:rFonts w:ascii="宋体" w:hAnsi="宋体" w:cs="宋体" w:hint="eastAsia"/>
          <w:b/>
          <w:szCs w:val="21"/>
          <w:highlight w:val="yellow"/>
        </w:rPr>
        <w:t>月</w:t>
      </w:r>
      <w:r w:rsidR="007C4E61">
        <w:rPr>
          <w:rFonts w:ascii="宋体" w:hAnsi="宋体" w:cs="宋体" w:hint="eastAsia"/>
          <w:b/>
          <w:szCs w:val="21"/>
          <w:highlight w:val="yellow"/>
        </w:rPr>
        <w:t>6</w:t>
      </w:r>
      <w:r w:rsidRPr="001F72BE">
        <w:rPr>
          <w:rFonts w:ascii="宋体" w:hAnsi="宋体" w:cs="宋体" w:hint="eastAsia"/>
          <w:b/>
          <w:szCs w:val="21"/>
          <w:highlight w:val="yellow"/>
        </w:rPr>
        <w:t>日</w:t>
      </w:r>
      <w:r>
        <w:rPr>
          <w:rFonts w:ascii="宋体" w:hAnsi="宋体" w:cs="宋体" w:hint="eastAsia"/>
          <w:b/>
          <w:szCs w:val="21"/>
        </w:rPr>
        <w:t xml:space="preserve"> </w:t>
      </w:r>
    </w:p>
    <w:p w:rsidR="00520AD3" w:rsidRDefault="00282D07">
      <w:pPr>
        <w:snapToGrid w:val="0"/>
        <w:spacing w:line="360" w:lineRule="auto"/>
        <w:ind w:firstLineChars="200" w:firstLine="422"/>
        <w:jc w:val="left"/>
        <w:rPr>
          <w:rFonts w:ascii="宋体" w:hAnsi="宋体" w:cs="宋体"/>
          <w:b/>
          <w:szCs w:val="21"/>
        </w:rPr>
      </w:pPr>
      <w:r>
        <w:rPr>
          <w:rFonts w:ascii="宋体" w:hAnsi="宋体" w:cs="宋体" w:hint="eastAsia"/>
          <w:b/>
          <w:szCs w:val="21"/>
        </w:rPr>
        <w:t>四、采购内容、数量、预算金额、最高限价及简要规格描述等:</w:t>
      </w:r>
    </w:p>
    <w:tbl>
      <w:tblPr>
        <w:tblW w:w="987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63"/>
        <w:gridCol w:w="684"/>
        <w:gridCol w:w="2009"/>
        <w:gridCol w:w="1560"/>
        <w:gridCol w:w="1495"/>
        <w:gridCol w:w="2167"/>
      </w:tblGrid>
      <w:tr w:rsidR="00520AD3">
        <w:trPr>
          <w:trHeight w:val="435"/>
          <w:jc w:val="center"/>
        </w:trPr>
        <w:tc>
          <w:tcPr>
            <w:tcW w:w="1963" w:type="dxa"/>
            <w:vAlign w:val="center"/>
          </w:tcPr>
          <w:p w:rsidR="00520AD3" w:rsidRDefault="00282D07">
            <w:pPr>
              <w:jc w:val="center"/>
              <w:rPr>
                <w:rFonts w:ascii="宋体" w:hAnsi="宋体" w:cs="宋体"/>
                <w:b/>
                <w:bCs/>
                <w:szCs w:val="21"/>
              </w:rPr>
            </w:pPr>
            <w:r>
              <w:rPr>
                <w:rFonts w:ascii="宋体" w:hAnsi="宋体" w:cs="宋体" w:hint="eastAsia"/>
                <w:b/>
                <w:bCs/>
                <w:szCs w:val="21"/>
              </w:rPr>
              <w:t>采购内容</w:t>
            </w:r>
          </w:p>
        </w:tc>
        <w:tc>
          <w:tcPr>
            <w:tcW w:w="684" w:type="dxa"/>
            <w:vAlign w:val="center"/>
          </w:tcPr>
          <w:p w:rsidR="00520AD3" w:rsidRDefault="00282D07">
            <w:pPr>
              <w:jc w:val="center"/>
              <w:rPr>
                <w:rFonts w:ascii="宋体" w:hAnsi="宋体" w:cs="宋体"/>
                <w:b/>
                <w:bCs/>
                <w:szCs w:val="21"/>
              </w:rPr>
            </w:pPr>
            <w:r>
              <w:rPr>
                <w:rFonts w:ascii="宋体" w:hAnsi="宋体" w:cs="宋体" w:hint="eastAsia"/>
                <w:b/>
                <w:bCs/>
                <w:szCs w:val="21"/>
              </w:rPr>
              <w:t>数量</w:t>
            </w:r>
          </w:p>
        </w:tc>
        <w:tc>
          <w:tcPr>
            <w:tcW w:w="2009" w:type="dxa"/>
            <w:vAlign w:val="center"/>
          </w:tcPr>
          <w:p w:rsidR="00520AD3" w:rsidRPr="003A4C4D" w:rsidRDefault="00282D07">
            <w:pPr>
              <w:jc w:val="center"/>
              <w:rPr>
                <w:rFonts w:ascii="宋体" w:hAnsi="宋体" w:cs="宋体"/>
                <w:b/>
                <w:bCs/>
                <w:szCs w:val="21"/>
              </w:rPr>
            </w:pPr>
            <w:r w:rsidRPr="003A4C4D">
              <w:rPr>
                <w:rFonts w:ascii="宋体" w:hAnsi="宋体" w:cs="宋体" w:hint="eastAsia"/>
                <w:b/>
                <w:bCs/>
                <w:szCs w:val="21"/>
              </w:rPr>
              <w:t>预算金额</w:t>
            </w:r>
          </w:p>
        </w:tc>
        <w:tc>
          <w:tcPr>
            <w:tcW w:w="1560" w:type="dxa"/>
            <w:vAlign w:val="center"/>
          </w:tcPr>
          <w:p w:rsidR="00520AD3" w:rsidRPr="003A4C4D" w:rsidRDefault="00282D07">
            <w:pPr>
              <w:jc w:val="center"/>
              <w:rPr>
                <w:rFonts w:ascii="宋体" w:hAnsi="宋体" w:cs="宋体"/>
                <w:b/>
                <w:bCs/>
                <w:szCs w:val="21"/>
              </w:rPr>
            </w:pPr>
            <w:r w:rsidRPr="003A4C4D">
              <w:rPr>
                <w:rFonts w:ascii="宋体" w:hAnsi="宋体" w:cs="宋体" w:hint="eastAsia"/>
                <w:b/>
                <w:bCs/>
                <w:szCs w:val="21"/>
              </w:rPr>
              <w:t>最高限价</w:t>
            </w:r>
          </w:p>
        </w:tc>
        <w:tc>
          <w:tcPr>
            <w:tcW w:w="1495" w:type="dxa"/>
          </w:tcPr>
          <w:p w:rsidR="00520AD3" w:rsidRPr="003A4C4D" w:rsidRDefault="00282D07" w:rsidP="003A4C4D">
            <w:pPr>
              <w:spacing w:line="360" w:lineRule="auto"/>
              <w:jc w:val="center"/>
              <w:rPr>
                <w:rFonts w:ascii="宋体" w:hAnsi="宋体" w:cs="宋体"/>
                <w:b/>
                <w:bCs/>
                <w:szCs w:val="21"/>
              </w:rPr>
            </w:pPr>
            <w:r w:rsidRPr="003A4C4D">
              <w:rPr>
                <w:rFonts w:ascii="宋体" w:hAnsi="宋体" w:cs="宋体" w:hint="eastAsia"/>
                <w:b/>
                <w:bCs/>
                <w:szCs w:val="21"/>
              </w:rPr>
              <w:t>服务期</w:t>
            </w:r>
          </w:p>
        </w:tc>
        <w:tc>
          <w:tcPr>
            <w:tcW w:w="2167" w:type="dxa"/>
            <w:vAlign w:val="center"/>
          </w:tcPr>
          <w:p w:rsidR="00520AD3" w:rsidRDefault="00282D07">
            <w:pPr>
              <w:jc w:val="center"/>
              <w:rPr>
                <w:rFonts w:ascii="宋体" w:hAnsi="宋体" w:cs="宋体"/>
                <w:b/>
                <w:bCs/>
                <w:szCs w:val="21"/>
              </w:rPr>
            </w:pPr>
            <w:r>
              <w:rPr>
                <w:rFonts w:ascii="宋体" w:hAnsi="宋体" w:cs="宋体" w:hint="eastAsia"/>
                <w:b/>
                <w:bCs/>
                <w:szCs w:val="21"/>
              </w:rPr>
              <w:t>简要规格描述</w:t>
            </w:r>
          </w:p>
        </w:tc>
      </w:tr>
      <w:tr w:rsidR="00520AD3">
        <w:trPr>
          <w:trHeight w:val="835"/>
          <w:jc w:val="center"/>
        </w:trPr>
        <w:tc>
          <w:tcPr>
            <w:tcW w:w="1963" w:type="dxa"/>
            <w:vAlign w:val="center"/>
          </w:tcPr>
          <w:p w:rsidR="000C458B" w:rsidRDefault="001F72BE">
            <w:pPr>
              <w:widowControl/>
              <w:spacing w:line="360" w:lineRule="auto"/>
              <w:jc w:val="center"/>
              <w:textAlignment w:val="center"/>
              <w:rPr>
                <w:rFonts w:ascii="宋体" w:hAnsi="宋体" w:cs="宋体"/>
                <w:szCs w:val="21"/>
              </w:rPr>
            </w:pPr>
            <w:r>
              <w:rPr>
                <w:rFonts w:ascii="宋体" w:hAnsi="宋体" w:cs="宋体" w:hint="eastAsia"/>
                <w:szCs w:val="21"/>
              </w:rPr>
              <w:t>瑞安市人民医院</w:t>
            </w:r>
          </w:p>
          <w:p w:rsidR="00520AD3" w:rsidRDefault="00210058">
            <w:pPr>
              <w:widowControl/>
              <w:spacing w:line="360" w:lineRule="auto"/>
              <w:jc w:val="center"/>
              <w:textAlignment w:val="center"/>
              <w:rPr>
                <w:rFonts w:ascii="宋体" w:hAnsi="宋体" w:cs="宋体"/>
                <w:szCs w:val="21"/>
              </w:rPr>
            </w:pPr>
            <w:r>
              <w:rPr>
                <w:rFonts w:ascii="宋体" w:hAnsi="宋体" w:cs="宋体" w:hint="eastAsia"/>
                <w:szCs w:val="21"/>
              </w:rPr>
              <w:t>肝病肝癌全病程管理</w:t>
            </w:r>
            <w:r w:rsidR="001F72BE">
              <w:rPr>
                <w:rFonts w:ascii="宋体" w:hAnsi="宋体" w:cs="宋体" w:hint="eastAsia"/>
                <w:szCs w:val="21"/>
              </w:rPr>
              <w:t>数字解决方案</w:t>
            </w:r>
          </w:p>
        </w:tc>
        <w:tc>
          <w:tcPr>
            <w:tcW w:w="684" w:type="dxa"/>
            <w:vAlign w:val="center"/>
          </w:tcPr>
          <w:p w:rsidR="00520AD3" w:rsidRDefault="00282D07">
            <w:pPr>
              <w:widowControl/>
              <w:spacing w:line="360" w:lineRule="auto"/>
              <w:jc w:val="center"/>
              <w:textAlignment w:val="center"/>
              <w:rPr>
                <w:rFonts w:ascii="宋体" w:hAnsi="宋体" w:cs="宋体"/>
                <w:szCs w:val="21"/>
              </w:rPr>
            </w:pPr>
            <w:r>
              <w:rPr>
                <w:rFonts w:ascii="宋体" w:hAnsi="宋体" w:cs="宋体" w:hint="eastAsia"/>
                <w:szCs w:val="21"/>
              </w:rPr>
              <w:t>1套</w:t>
            </w:r>
          </w:p>
        </w:tc>
        <w:tc>
          <w:tcPr>
            <w:tcW w:w="2009" w:type="dxa"/>
            <w:vAlign w:val="center"/>
          </w:tcPr>
          <w:p w:rsidR="00520AD3" w:rsidRPr="002B5644" w:rsidRDefault="00282D07" w:rsidP="007C4E61">
            <w:pPr>
              <w:widowControl/>
              <w:spacing w:line="360" w:lineRule="auto"/>
              <w:jc w:val="center"/>
              <w:textAlignment w:val="center"/>
              <w:rPr>
                <w:rFonts w:ascii="宋体" w:hAnsi="宋体" w:cs="宋体"/>
                <w:szCs w:val="21"/>
                <w:highlight w:val="yellow"/>
              </w:rPr>
            </w:pPr>
            <w:r w:rsidRPr="002B5644">
              <w:rPr>
                <w:rFonts w:ascii="宋体" w:hAnsi="宋体" w:cs="宋体" w:hint="eastAsia"/>
                <w:kern w:val="0"/>
                <w:szCs w:val="21"/>
                <w:highlight w:val="yellow"/>
              </w:rPr>
              <w:t>人民币</w:t>
            </w:r>
            <w:r w:rsidR="007C4E61">
              <w:rPr>
                <w:rFonts w:ascii="宋体" w:hAnsi="宋体" w:cs="宋体" w:hint="eastAsia"/>
                <w:kern w:val="0"/>
                <w:szCs w:val="21"/>
                <w:highlight w:val="yellow"/>
              </w:rPr>
              <w:t>7.5</w:t>
            </w:r>
            <w:r w:rsidRPr="002B5644">
              <w:rPr>
                <w:rFonts w:ascii="宋体" w:hAnsi="宋体" w:cs="宋体" w:hint="eastAsia"/>
                <w:kern w:val="0"/>
                <w:szCs w:val="21"/>
                <w:highlight w:val="yellow"/>
              </w:rPr>
              <w:t>万元</w:t>
            </w:r>
          </w:p>
        </w:tc>
        <w:tc>
          <w:tcPr>
            <w:tcW w:w="1560" w:type="dxa"/>
            <w:vAlign w:val="center"/>
          </w:tcPr>
          <w:p w:rsidR="00520AD3" w:rsidRPr="002B5644" w:rsidRDefault="00282D07" w:rsidP="007C4E61">
            <w:pPr>
              <w:widowControl/>
              <w:spacing w:line="360" w:lineRule="auto"/>
              <w:jc w:val="center"/>
              <w:textAlignment w:val="center"/>
              <w:rPr>
                <w:rFonts w:ascii="宋体" w:hAnsi="宋体" w:cs="宋体"/>
                <w:szCs w:val="21"/>
                <w:highlight w:val="yellow"/>
              </w:rPr>
            </w:pPr>
            <w:r w:rsidRPr="002B5644">
              <w:rPr>
                <w:rFonts w:ascii="宋体" w:hAnsi="宋体" w:cs="宋体" w:hint="eastAsia"/>
                <w:kern w:val="0"/>
                <w:szCs w:val="21"/>
                <w:highlight w:val="yellow"/>
              </w:rPr>
              <w:t>人民币</w:t>
            </w:r>
            <w:r w:rsidR="007C4E61">
              <w:rPr>
                <w:rFonts w:ascii="宋体" w:hAnsi="宋体" w:cs="宋体" w:hint="eastAsia"/>
                <w:kern w:val="0"/>
                <w:szCs w:val="21"/>
                <w:highlight w:val="yellow"/>
              </w:rPr>
              <w:t>7.5</w:t>
            </w:r>
            <w:r w:rsidRPr="002B5644">
              <w:rPr>
                <w:rFonts w:ascii="宋体" w:hAnsi="宋体" w:cs="宋体" w:hint="eastAsia"/>
                <w:kern w:val="0"/>
                <w:szCs w:val="21"/>
                <w:highlight w:val="yellow"/>
              </w:rPr>
              <w:t>万元</w:t>
            </w:r>
          </w:p>
        </w:tc>
        <w:tc>
          <w:tcPr>
            <w:tcW w:w="1495" w:type="dxa"/>
          </w:tcPr>
          <w:p w:rsidR="00520AD3" w:rsidRPr="003A4C4D" w:rsidRDefault="00520AD3">
            <w:pPr>
              <w:spacing w:line="360" w:lineRule="auto"/>
              <w:jc w:val="center"/>
              <w:rPr>
                <w:rFonts w:ascii="宋体" w:hAnsi="宋体" w:cs="宋体"/>
                <w:szCs w:val="21"/>
              </w:rPr>
            </w:pPr>
          </w:p>
          <w:p w:rsidR="00520AD3" w:rsidRPr="003A4C4D" w:rsidRDefault="001F72BE">
            <w:pPr>
              <w:spacing w:line="360" w:lineRule="auto"/>
              <w:jc w:val="center"/>
              <w:rPr>
                <w:rFonts w:ascii="宋体" w:hAnsi="宋体" w:cs="宋体"/>
                <w:szCs w:val="21"/>
              </w:rPr>
            </w:pPr>
            <w:r>
              <w:rPr>
                <w:rFonts w:ascii="宋体" w:hAnsi="宋体" w:cs="宋体" w:hint="eastAsia"/>
                <w:szCs w:val="21"/>
              </w:rPr>
              <w:t>1</w:t>
            </w:r>
            <w:r w:rsidR="00282D07" w:rsidRPr="003A4C4D">
              <w:rPr>
                <w:rFonts w:ascii="宋体" w:hAnsi="宋体" w:cs="宋体" w:hint="eastAsia"/>
                <w:szCs w:val="21"/>
              </w:rPr>
              <w:t>年</w:t>
            </w:r>
          </w:p>
        </w:tc>
        <w:tc>
          <w:tcPr>
            <w:tcW w:w="2167" w:type="dxa"/>
            <w:vAlign w:val="center"/>
          </w:tcPr>
          <w:p w:rsidR="00520AD3" w:rsidRDefault="00282D07">
            <w:pPr>
              <w:spacing w:line="360" w:lineRule="auto"/>
              <w:jc w:val="center"/>
              <w:rPr>
                <w:rFonts w:ascii="宋体" w:hAnsi="宋体" w:cs="宋体"/>
                <w:szCs w:val="21"/>
              </w:rPr>
            </w:pPr>
            <w:r>
              <w:rPr>
                <w:rFonts w:ascii="宋体" w:hAnsi="宋体" w:cs="宋体" w:hint="eastAsia"/>
                <w:szCs w:val="21"/>
              </w:rPr>
              <w:t>详见第二章采购需求</w:t>
            </w:r>
          </w:p>
        </w:tc>
      </w:tr>
    </w:tbl>
    <w:p w:rsidR="00520AD3" w:rsidRDefault="00282D07">
      <w:pPr>
        <w:spacing w:line="360" w:lineRule="auto"/>
        <w:ind w:firstLineChars="200" w:firstLine="422"/>
        <w:rPr>
          <w:rFonts w:ascii="宋体" w:hAnsi="宋体" w:cs="宋体"/>
          <w:b/>
          <w:szCs w:val="21"/>
        </w:rPr>
      </w:pPr>
      <w:r>
        <w:rPr>
          <w:rFonts w:ascii="宋体" w:hAnsi="宋体" w:cs="宋体" w:hint="eastAsia"/>
          <w:b/>
          <w:bCs/>
          <w:szCs w:val="21"/>
        </w:rPr>
        <w:t>五、合格供应商的资格要求</w:t>
      </w:r>
      <w:r>
        <w:rPr>
          <w:rFonts w:ascii="宋体" w:hAnsi="宋体" w:cs="宋体" w:hint="eastAsia"/>
          <w:b/>
          <w:szCs w:val="21"/>
        </w:rPr>
        <w:t>（本项目实行资格后审）：</w:t>
      </w:r>
    </w:p>
    <w:p w:rsidR="00520AD3" w:rsidRDefault="00282D07">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kern w:val="0"/>
          <w:szCs w:val="21"/>
        </w:rPr>
        <w:t>供应商具有独立承担民事责任的能力；具有良好的商业信誉和健全的财务会计制度；具有履行合同所必需的设备和专业技术能力；有依法缴纳税收和社会保障资金的良好记录；法律、行政法规规定的其他条件。</w:t>
      </w:r>
    </w:p>
    <w:p w:rsidR="00520AD3" w:rsidRDefault="00282D07">
      <w:pPr>
        <w:spacing w:line="360" w:lineRule="auto"/>
        <w:ind w:firstLineChars="200" w:firstLine="420"/>
        <w:rPr>
          <w:rFonts w:ascii="宋体" w:hAnsi="宋体" w:cs="宋体"/>
          <w:szCs w:val="21"/>
        </w:rPr>
      </w:pPr>
      <w:r>
        <w:rPr>
          <w:rFonts w:ascii="宋体" w:hAnsi="宋体" w:cs="宋体" w:hint="eastAsia"/>
          <w:szCs w:val="21"/>
        </w:rPr>
        <w:t>2.单位负责人为同一人</w:t>
      </w:r>
      <w:r w:rsidR="00303D1D">
        <w:rPr>
          <w:rFonts w:ascii="宋体" w:hAnsi="宋体" w:cs="宋体" w:hint="eastAsia"/>
          <w:szCs w:val="21"/>
        </w:rPr>
        <w:t>或者存在直接控股、管理关系的不同供应商，不得参加同一合同项的</w:t>
      </w:r>
      <w:r w:rsidR="001F290F">
        <w:rPr>
          <w:rFonts w:ascii="宋体" w:hAnsi="宋体" w:cs="宋体" w:hint="eastAsia"/>
          <w:szCs w:val="21"/>
        </w:rPr>
        <w:t>采购</w:t>
      </w:r>
      <w:r>
        <w:rPr>
          <w:rFonts w:ascii="宋体" w:hAnsi="宋体" w:cs="宋体" w:hint="eastAsia"/>
          <w:szCs w:val="21"/>
        </w:rPr>
        <w:t>活动。为本项目提供整体设计、规范编制或者项目管理、监理、检测等服务的供应商，不得参加本项目的</w:t>
      </w:r>
      <w:r w:rsidR="001F290F">
        <w:rPr>
          <w:rFonts w:ascii="宋体" w:hAnsi="宋体" w:cs="宋体" w:hint="eastAsia"/>
          <w:szCs w:val="21"/>
        </w:rPr>
        <w:t>采购</w:t>
      </w:r>
      <w:r>
        <w:rPr>
          <w:rFonts w:ascii="宋体" w:hAnsi="宋体" w:cs="宋体" w:hint="eastAsia"/>
          <w:szCs w:val="21"/>
        </w:rPr>
        <w:t>活动。</w:t>
      </w:r>
    </w:p>
    <w:p w:rsidR="00520AD3" w:rsidRDefault="00282D07">
      <w:pPr>
        <w:spacing w:line="360" w:lineRule="auto"/>
        <w:ind w:firstLineChars="200" w:firstLine="420"/>
        <w:rPr>
          <w:rFonts w:ascii="宋体" w:hAnsi="宋体" w:cs="宋体"/>
          <w:szCs w:val="21"/>
        </w:rPr>
      </w:pPr>
      <w:r>
        <w:rPr>
          <w:rFonts w:ascii="宋体" w:hAnsi="宋体" w:cs="宋体" w:hint="eastAsia"/>
          <w:szCs w:val="21"/>
        </w:rPr>
        <w:t xml:space="preserve">3.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3.1本公告中五、供应商的资格要求：第3条中的“重大税收违法案件当事人名单”即为“重大税收违法失信主体”。 </w:t>
      </w:r>
    </w:p>
    <w:p w:rsidR="00520AD3" w:rsidRDefault="00282D07">
      <w:pPr>
        <w:spacing w:line="360" w:lineRule="auto"/>
        <w:ind w:firstLineChars="200" w:firstLine="420"/>
        <w:rPr>
          <w:rFonts w:ascii="宋体" w:hAnsi="宋体" w:cs="宋体"/>
          <w:szCs w:val="21"/>
        </w:rPr>
      </w:pPr>
      <w:r>
        <w:rPr>
          <w:rFonts w:ascii="宋体" w:hAnsi="宋体" w:cs="宋体" w:hint="eastAsia"/>
          <w:szCs w:val="21"/>
        </w:rPr>
        <w:t>4.本项目不接受联合体参加</w:t>
      </w:r>
      <w:r w:rsidR="00303D1D">
        <w:rPr>
          <w:rFonts w:ascii="宋体" w:hAnsi="宋体" w:cs="宋体" w:hint="eastAsia"/>
          <w:szCs w:val="21"/>
        </w:rPr>
        <w:t>投标</w:t>
      </w:r>
      <w:r>
        <w:rPr>
          <w:rFonts w:ascii="宋体" w:hAnsi="宋体" w:cs="宋体" w:hint="eastAsia"/>
          <w:szCs w:val="21"/>
        </w:rPr>
        <w:t>活动。</w:t>
      </w:r>
    </w:p>
    <w:p w:rsidR="00520AD3" w:rsidRPr="00243479" w:rsidRDefault="00303D1D">
      <w:pPr>
        <w:spacing w:line="360" w:lineRule="auto"/>
        <w:ind w:firstLineChars="200" w:firstLine="422"/>
        <w:rPr>
          <w:rFonts w:ascii="宋体" w:hAnsi="宋体" w:cs="宋体"/>
          <w:szCs w:val="21"/>
        </w:rPr>
      </w:pPr>
      <w:r>
        <w:rPr>
          <w:rFonts w:ascii="宋体" w:hAnsi="宋体" w:cs="宋体" w:hint="eastAsia"/>
          <w:b/>
          <w:bCs/>
          <w:szCs w:val="21"/>
        </w:rPr>
        <w:t>六、</w:t>
      </w:r>
      <w:r w:rsidR="00282D07" w:rsidRPr="00243479">
        <w:rPr>
          <w:rFonts w:ascii="宋体" w:hAnsi="宋体" w:cs="宋体" w:hint="eastAsia"/>
          <w:b/>
          <w:bCs/>
          <w:szCs w:val="21"/>
        </w:rPr>
        <w:t>响应文件提交截止时间、开启时间和地点：</w:t>
      </w:r>
    </w:p>
    <w:p w:rsidR="00520AD3" w:rsidRPr="00243479" w:rsidRDefault="00282D07">
      <w:pPr>
        <w:spacing w:line="360" w:lineRule="auto"/>
        <w:ind w:firstLineChars="200" w:firstLine="420"/>
        <w:rPr>
          <w:rFonts w:ascii="宋体" w:hAnsi="宋体" w:cs="宋体"/>
          <w:szCs w:val="21"/>
        </w:rPr>
      </w:pPr>
      <w:r w:rsidRPr="00243479">
        <w:rPr>
          <w:rFonts w:ascii="宋体" w:hAnsi="宋体" w:cs="宋体" w:hint="eastAsia"/>
          <w:szCs w:val="21"/>
        </w:rPr>
        <w:t>供应商应于</w:t>
      </w:r>
      <w:r w:rsidR="001F72BE" w:rsidRPr="001F72BE">
        <w:rPr>
          <w:rFonts w:ascii="宋体" w:hAnsi="宋体" w:cs="宋体" w:hint="eastAsia"/>
          <w:szCs w:val="21"/>
          <w:highlight w:val="yellow"/>
        </w:rPr>
        <w:t>202</w:t>
      </w:r>
      <w:r w:rsidR="001F72BE" w:rsidRPr="001F72BE">
        <w:rPr>
          <w:rFonts w:ascii="宋体" w:hAnsi="宋体" w:cs="宋体"/>
          <w:szCs w:val="21"/>
          <w:highlight w:val="yellow"/>
        </w:rPr>
        <w:t>5</w:t>
      </w:r>
      <w:r w:rsidRPr="001F72BE">
        <w:rPr>
          <w:rFonts w:ascii="宋体" w:hAnsi="宋体" w:cs="宋体" w:hint="eastAsia"/>
          <w:szCs w:val="21"/>
          <w:highlight w:val="yellow"/>
        </w:rPr>
        <w:t>年</w:t>
      </w:r>
      <w:r w:rsidR="007C4E61">
        <w:rPr>
          <w:rFonts w:ascii="宋体" w:hAnsi="宋体" w:cs="宋体" w:hint="eastAsia"/>
          <w:szCs w:val="21"/>
          <w:highlight w:val="yellow"/>
        </w:rPr>
        <w:t>2</w:t>
      </w:r>
      <w:r w:rsidRPr="001F72BE">
        <w:rPr>
          <w:rFonts w:ascii="宋体" w:hAnsi="宋体" w:cs="宋体" w:hint="eastAsia"/>
          <w:szCs w:val="21"/>
          <w:highlight w:val="yellow"/>
        </w:rPr>
        <w:t>月</w:t>
      </w:r>
      <w:r w:rsidR="007C4E61">
        <w:rPr>
          <w:rFonts w:ascii="宋体" w:hAnsi="宋体" w:cs="宋体" w:hint="eastAsia"/>
          <w:szCs w:val="21"/>
          <w:highlight w:val="yellow"/>
        </w:rPr>
        <w:t>6</w:t>
      </w:r>
      <w:r w:rsidRPr="001F72BE">
        <w:rPr>
          <w:rFonts w:ascii="宋体" w:hAnsi="宋体" w:cs="宋体" w:hint="eastAsia"/>
          <w:szCs w:val="21"/>
          <w:highlight w:val="yellow"/>
        </w:rPr>
        <w:t>日</w:t>
      </w:r>
      <w:r w:rsidR="007C4E61">
        <w:rPr>
          <w:rFonts w:ascii="宋体" w:hAnsi="宋体" w:cs="宋体" w:hint="eastAsia"/>
          <w:szCs w:val="21"/>
          <w:highlight w:val="yellow"/>
        </w:rPr>
        <w:t>9</w:t>
      </w:r>
      <w:r w:rsidRPr="001F72BE">
        <w:rPr>
          <w:rFonts w:ascii="宋体" w:hAnsi="宋体" w:cs="宋体" w:hint="eastAsia"/>
          <w:szCs w:val="21"/>
          <w:highlight w:val="yellow"/>
        </w:rPr>
        <w:t>:</w:t>
      </w:r>
      <w:r w:rsidR="007C4E61">
        <w:rPr>
          <w:rFonts w:ascii="宋体" w:hAnsi="宋体" w:cs="宋体" w:hint="eastAsia"/>
          <w:szCs w:val="21"/>
        </w:rPr>
        <w:t>00</w:t>
      </w:r>
      <w:r w:rsidRPr="00243479">
        <w:rPr>
          <w:rFonts w:ascii="宋体" w:hAnsi="宋体" w:cs="宋体" w:hint="eastAsia"/>
          <w:szCs w:val="21"/>
        </w:rPr>
        <w:t>前将响应文件密封送交到</w:t>
      </w:r>
      <w:r w:rsidR="001F72BE" w:rsidRPr="001F72BE">
        <w:rPr>
          <w:rFonts w:ascii="宋体" w:hAnsi="宋体" w:cs="宋体" w:hint="eastAsia"/>
          <w:szCs w:val="21"/>
          <w:highlight w:val="yellow"/>
        </w:rPr>
        <w:t>医院地址</w:t>
      </w:r>
      <w:r w:rsidR="007C4E61">
        <w:rPr>
          <w:rFonts w:ascii="宋体" w:hAnsi="宋体" w:cs="宋体" w:hint="eastAsia"/>
          <w:szCs w:val="21"/>
          <w:highlight w:val="yellow"/>
        </w:rPr>
        <w:t>万松院区行政楼</w:t>
      </w:r>
      <w:r w:rsidR="007C4E61">
        <w:rPr>
          <w:rFonts w:ascii="宋体" w:hAnsi="宋体" w:cs="宋体" w:hint="eastAsia"/>
          <w:szCs w:val="21"/>
        </w:rPr>
        <w:t>9</w:t>
      </w:r>
      <w:r w:rsidR="007C4E61">
        <w:rPr>
          <w:rFonts w:ascii="宋体" w:hAnsi="宋体" w:cs="宋体" w:hint="eastAsia"/>
          <w:szCs w:val="21"/>
          <w:highlight w:val="yellow"/>
        </w:rPr>
        <w:t>号楼</w:t>
      </w:r>
      <w:r w:rsidR="007C4E61">
        <w:rPr>
          <w:rFonts w:ascii="宋体" w:hAnsi="宋体" w:cs="宋体" w:hint="eastAsia"/>
          <w:szCs w:val="21"/>
        </w:rPr>
        <w:t>3</w:t>
      </w:r>
      <w:r w:rsidR="007C4E61">
        <w:rPr>
          <w:rFonts w:ascii="宋体" w:hAnsi="宋体" w:cs="宋体" w:hint="eastAsia"/>
          <w:szCs w:val="21"/>
          <w:highlight w:val="yellow"/>
        </w:rPr>
        <w:t>楼物资采购中心</w:t>
      </w:r>
      <w:r w:rsidR="007C4E61">
        <w:rPr>
          <w:rFonts w:ascii="宋体" w:hAnsi="宋体" w:cs="宋体" w:hint="eastAsia"/>
          <w:szCs w:val="21"/>
        </w:rPr>
        <w:t>9-307</w:t>
      </w:r>
      <w:r w:rsidR="007C4E61">
        <w:rPr>
          <w:rFonts w:ascii="宋体" w:hAnsi="宋体" w:cs="宋体" w:hint="eastAsia"/>
          <w:szCs w:val="21"/>
          <w:highlight w:val="yellow"/>
        </w:rPr>
        <w:t>室</w:t>
      </w:r>
      <w:r w:rsidRPr="00243479">
        <w:rPr>
          <w:rFonts w:ascii="宋体" w:hAnsi="宋体" w:cs="宋体" w:hint="eastAsia"/>
          <w:szCs w:val="21"/>
        </w:rPr>
        <w:t>，逾期送达或未密封将予以拒收。</w:t>
      </w:r>
    </w:p>
    <w:p w:rsidR="00520AD3" w:rsidRDefault="008C019D">
      <w:pPr>
        <w:spacing w:line="360" w:lineRule="auto"/>
        <w:ind w:firstLineChars="200" w:firstLine="422"/>
        <w:rPr>
          <w:rFonts w:ascii="宋体" w:hAnsi="宋体" w:cs="宋体"/>
          <w:szCs w:val="21"/>
        </w:rPr>
      </w:pPr>
      <w:r>
        <w:rPr>
          <w:rFonts w:ascii="宋体" w:hAnsi="宋体" w:cs="宋体" w:hint="eastAsia"/>
          <w:b/>
          <w:bCs/>
          <w:szCs w:val="21"/>
        </w:rPr>
        <w:t>七</w:t>
      </w:r>
      <w:r w:rsidR="00303D1D">
        <w:rPr>
          <w:rFonts w:ascii="宋体" w:hAnsi="宋体" w:cs="宋体" w:hint="eastAsia"/>
          <w:b/>
          <w:bCs/>
          <w:szCs w:val="21"/>
        </w:rPr>
        <w:t>、</w:t>
      </w:r>
      <w:r w:rsidR="00282D07">
        <w:rPr>
          <w:rFonts w:ascii="宋体" w:hAnsi="宋体" w:cs="宋体" w:hint="eastAsia"/>
          <w:b/>
          <w:szCs w:val="21"/>
        </w:rPr>
        <w:t>业务咨询</w:t>
      </w:r>
    </w:p>
    <w:p w:rsidR="00520AD3" w:rsidRDefault="00282D07">
      <w:pPr>
        <w:spacing w:line="360" w:lineRule="auto"/>
        <w:ind w:firstLineChars="200" w:firstLine="420"/>
        <w:rPr>
          <w:rFonts w:ascii="宋体" w:hAnsi="宋体" w:cs="宋体"/>
          <w:szCs w:val="21"/>
        </w:rPr>
      </w:pPr>
      <w:r>
        <w:rPr>
          <w:rFonts w:ascii="宋体" w:hAnsi="宋体" w:cs="宋体" w:hint="eastAsia"/>
          <w:szCs w:val="21"/>
        </w:rPr>
        <w:t>采购人信息</w:t>
      </w:r>
    </w:p>
    <w:p w:rsidR="00520AD3" w:rsidRPr="00210058" w:rsidRDefault="00210058">
      <w:pPr>
        <w:spacing w:line="360" w:lineRule="auto"/>
        <w:ind w:leftChars="200" w:left="420"/>
        <w:rPr>
          <w:rFonts w:ascii="宋体" w:hAnsi="宋体" w:cs="宋体"/>
          <w:szCs w:val="21"/>
          <w:highlight w:val="yellow"/>
        </w:rPr>
      </w:pPr>
      <w:r w:rsidRPr="00210058">
        <w:rPr>
          <w:rFonts w:ascii="宋体" w:hAnsi="宋体" w:cs="宋体" w:hint="eastAsia"/>
          <w:szCs w:val="21"/>
          <w:highlight w:val="yellow"/>
        </w:rPr>
        <w:t>项目联系人：</w:t>
      </w:r>
      <w:r w:rsidR="00CE6BF3" w:rsidRPr="00CE6BF3">
        <w:rPr>
          <w:rFonts w:ascii="宋体" w:hAnsi="宋体" w:cs="宋体" w:hint="eastAsia"/>
          <w:szCs w:val="21"/>
        </w:rPr>
        <w:t>郑胜妹</w:t>
      </w:r>
    </w:p>
    <w:p w:rsidR="00520AD3" w:rsidRPr="00210058" w:rsidRDefault="00282D07">
      <w:pPr>
        <w:spacing w:line="360" w:lineRule="auto"/>
        <w:ind w:leftChars="200" w:left="420"/>
        <w:rPr>
          <w:rFonts w:ascii="宋体" w:hAnsi="宋体" w:cs="宋体"/>
          <w:szCs w:val="21"/>
          <w:highlight w:val="yellow"/>
        </w:rPr>
      </w:pPr>
      <w:r w:rsidRPr="00210058">
        <w:rPr>
          <w:rFonts w:ascii="宋体" w:hAnsi="宋体" w:cs="宋体" w:hint="eastAsia"/>
          <w:szCs w:val="21"/>
          <w:highlight w:val="yellow"/>
        </w:rPr>
        <w:t>联系电话：</w:t>
      </w:r>
      <w:r w:rsidR="00CE6BF3" w:rsidRPr="00CE6BF3">
        <w:rPr>
          <w:rFonts w:ascii="宋体" w:hAnsi="宋体" w:cs="宋体"/>
          <w:szCs w:val="21"/>
        </w:rPr>
        <w:t>13587569127</w:t>
      </w:r>
    </w:p>
    <w:p w:rsidR="00BC0281" w:rsidRPr="007C4E61" w:rsidRDefault="001F290F" w:rsidP="007C4E61">
      <w:pPr>
        <w:spacing w:line="360" w:lineRule="auto"/>
        <w:ind w:leftChars="200" w:left="420"/>
        <w:rPr>
          <w:rFonts w:ascii="宋体" w:hAnsi="宋体" w:cs="宋体"/>
          <w:szCs w:val="21"/>
        </w:rPr>
      </w:pPr>
      <w:r w:rsidRPr="001F290F">
        <w:rPr>
          <w:rFonts w:ascii="宋体" w:hAnsi="宋体" w:cs="宋体" w:hint="eastAsia"/>
          <w:szCs w:val="21"/>
        </w:rPr>
        <w:t>纪检监督电话：</w:t>
      </w:r>
      <w:r w:rsidR="00282D07" w:rsidRPr="00210058">
        <w:rPr>
          <w:rFonts w:ascii="宋体" w:hAnsi="宋体" w:cs="宋体" w:hint="eastAsia"/>
          <w:szCs w:val="21"/>
          <w:highlight w:val="yellow"/>
        </w:rPr>
        <w:t>：</w:t>
      </w:r>
      <w:r w:rsidRPr="001F290F">
        <w:rPr>
          <w:rFonts w:ascii="宋体" w:hAnsi="宋体" w:cs="宋体"/>
          <w:szCs w:val="21"/>
        </w:rPr>
        <w:t>0577-65866020</w:t>
      </w:r>
      <w:bookmarkStart w:id="2" w:name="_GoBack"/>
      <w:bookmarkEnd w:id="2"/>
    </w:p>
    <w:p w:rsidR="00520AD3" w:rsidRDefault="00282D07">
      <w:pPr>
        <w:pStyle w:val="1"/>
        <w:numPr>
          <w:ilvl w:val="0"/>
          <w:numId w:val="2"/>
        </w:numPr>
        <w:spacing w:before="0" w:after="0"/>
        <w:rPr>
          <w:rFonts w:ascii="宋体" w:hAnsi="宋体" w:cs="宋体"/>
          <w:szCs w:val="21"/>
        </w:rPr>
      </w:pPr>
      <w:bookmarkStart w:id="3" w:name="_Toc16157"/>
      <w:bookmarkStart w:id="4" w:name="_Toc27212"/>
      <w:r>
        <w:rPr>
          <w:rFonts w:ascii="宋体" w:hAnsi="宋体" w:cs="宋体" w:hint="eastAsia"/>
          <w:szCs w:val="30"/>
        </w:rPr>
        <w:lastRenderedPageBreak/>
        <w:t>采购需求</w:t>
      </w:r>
      <w:bookmarkEnd w:id="3"/>
      <w:bookmarkEnd w:id="4"/>
    </w:p>
    <w:p w:rsidR="00520AD3" w:rsidRDefault="00282D07">
      <w:pPr>
        <w:spacing w:line="360" w:lineRule="auto"/>
        <w:rPr>
          <w:rFonts w:ascii="宋体" w:hAnsi="宋体" w:cs="宋体"/>
          <w:b/>
          <w:szCs w:val="21"/>
        </w:rPr>
      </w:pPr>
      <w:bookmarkStart w:id="5" w:name="_Toc6513"/>
      <w:r>
        <w:rPr>
          <w:rFonts w:ascii="宋体" w:hAnsi="宋体" w:cs="宋体" w:hint="eastAsia"/>
          <w:b/>
          <w:szCs w:val="21"/>
        </w:rPr>
        <w:t>一、商务要求</w:t>
      </w:r>
    </w:p>
    <w:tbl>
      <w:tblPr>
        <w:tblW w:w="8597"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64"/>
        <w:gridCol w:w="6833"/>
      </w:tblGrid>
      <w:tr w:rsidR="00520AD3">
        <w:trPr>
          <w:trHeight w:val="690"/>
          <w:jc w:val="center"/>
        </w:trPr>
        <w:tc>
          <w:tcPr>
            <w:tcW w:w="1764" w:type="dxa"/>
            <w:tcBorders>
              <w:top w:val="single" w:sz="4" w:space="0" w:color="auto"/>
              <w:left w:val="single" w:sz="4" w:space="0" w:color="auto"/>
              <w:bottom w:val="single" w:sz="4" w:space="0" w:color="auto"/>
              <w:right w:val="single" w:sz="4" w:space="0" w:color="auto"/>
            </w:tcBorders>
            <w:vAlign w:val="center"/>
          </w:tcPr>
          <w:p w:rsidR="00520AD3" w:rsidRDefault="00282D07">
            <w:pPr>
              <w:adjustRightInd w:val="0"/>
              <w:snapToGrid w:val="0"/>
              <w:spacing w:line="360" w:lineRule="auto"/>
              <w:jc w:val="center"/>
              <w:rPr>
                <w:rFonts w:ascii="宋体" w:hAnsi="宋体" w:cs="宋体"/>
                <w:szCs w:val="21"/>
              </w:rPr>
            </w:pPr>
            <w:r>
              <w:rPr>
                <w:rFonts w:ascii="宋体" w:hAnsi="宋体" w:cs="宋体" w:hint="eastAsia"/>
                <w:szCs w:val="21"/>
              </w:rPr>
              <w:t>交付时间</w:t>
            </w:r>
          </w:p>
        </w:tc>
        <w:tc>
          <w:tcPr>
            <w:tcW w:w="6833" w:type="dxa"/>
            <w:tcBorders>
              <w:top w:val="single" w:sz="4" w:space="0" w:color="auto"/>
              <w:left w:val="single" w:sz="4" w:space="0" w:color="auto"/>
              <w:bottom w:val="single" w:sz="4" w:space="0" w:color="auto"/>
              <w:right w:val="single" w:sz="4" w:space="0" w:color="auto"/>
            </w:tcBorders>
            <w:vAlign w:val="center"/>
          </w:tcPr>
          <w:p w:rsidR="00520AD3" w:rsidRDefault="00282D07" w:rsidP="001F72BE">
            <w:pPr>
              <w:adjustRightInd w:val="0"/>
              <w:snapToGrid w:val="0"/>
              <w:spacing w:line="360" w:lineRule="auto"/>
              <w:rPr>
                <w:rFonts w:ascii="宋体" w:hAnsi="宋体" w:cs="宋体"/>
                <w:szCs w:val="21"/>
              </w:rPr>
            </w:pPr>
            <w:r>
              <w:rPr>
                <w:rFonts w:ascii="宋体" w:hAnsi="宋体" w:cs="宋体" w:hint="eastAsia"/>
                <w:szCs w:val="21"/>
              </w:rPr>
              <w:t>合同签订后3</w:t>
            </w:r>
            <w:r>
              <w:rPr>
                <w:rFonts w:ascii="宋体" w:hAnsi="宋体" w:cs="宋体"/>
                <w:szCs w:val="21"/>
              </w:rPr>
              <w:t>0</w:t>
            </w:r>
            <w:r>
              <w:rPr>
                <w:rFonts w:ascii="宋体" w:hAnsi="宋体" w:cs="宋体" w:hint="eastAsia"/>
                <w:szCs w:val="21"/>
              </w:rPr>
              <w:t>天内</w:t>
            </w:r>
            <w:r w:rsidR="001F72BE">
              <w:rPr>
                <w:rFonts w:ascii="宋体" w:hAnsi="宋体" w:cs="宋体" w:hint="eastAsia"/>
                <w:szCs w:val="21"/>
              </w:rPr>
              <w:t>开始部署，3个月内完成交付</w:t>
            </w:r>
          </w:p>
        </w:tc>
      </w:tr>
      <w:tr w:rsidR="00520AD3">
        <w:trPr>
          <w:trHeight w:val="607"/>
          <w:jc w:val="center"/>
        </w:trPr>
        <w:tc>
          <w:tcPr>
            <w:tcW w:w="1764" w:type="dxa"/>
            <w:tcBorders>
              <w:top w:val="single" w:sz="4" w:space="0" w:color="auto"/>
              <w:left w:val="single" w:sz="4" w:space="0" w:color="auto"/>
              <w:bottom w:val="single" w:sz="4" w:space="0" w:color="auto"/>
              <w:right w:val="single" w:sz="4" w:space="0" w:color="auto"/>
            </w:tcBorders>
            <w:vAlign w:val="center"/>
          </w:tcPr>
          <w:p w:rsidR="00520AD3" w:rsidRPr="003A4C4D" w:rsidRDefault="00282D07">
            <w:pPr>
              <w:adjustRightInd w:val="0"/>
              <w:snapToGrid w:val="0"/>
              <w:spacing w:line="360" w:lineRule="auto"/>
              <w:jc w:val="center"/>
              <w:rPr>
                <w:rFonts w:ascii="宋体" w:hAnsi="宋体" w:cs="宋体"/>
                <w:szCs w:val="21"/>
              </w:rPr>
            </w:pPr>
            <w:r w:rsidRPr="003A4C4D">
              <w:rPr>
                <w:rFonts w:ascii="宋体" w:hAnsi="宋体" w:cs="宋体" w:hint="eastAsia"/>
                <w:szCs w:val="21"/>
              </w:rPr>
              <w:t>付款条件</w:t>
            </w:r>
          </w:p>
        </w:tc>
        <w:tc>
          <w:tcPr>
            <w:tcW w:w="6833" w:type="dxa"/>
            <w:tcBorders>
              <w:top w:val="single" w:sz="4" w:space="0" w:color="auto"/>
              <w:left w:val="single" w:sz="4" w:space="0" w:color="auto"/>
              <w:bottom w:val="single" w:sz="4" w:space="0" w:color="auto"/>
              <w:right w:val="single" w:sz="4" w:space="0" w:color="auto"/>
            </w:tcBorders>
            <w:vAlign w:val="center"/>
          </w:tcPr>
          <w:p w:rsidR="00520AD3" w:rsidRPr="003A4C4D" w:rsidRDefault="007C7B4C" w:rsidP="001F72BE">
            <w:pPr>
              <w:pStyle w:val="ab"/>
              <w:adjustRightInd w:val="0"/>
              <w:snapToGrid w:val="0"/>
              <w:spacing w:beforeLines="0" w:afterLines="0" w:line="360" w:lineRule="auto"/>
              <w:rPr>
                <w:rFonts w:hAnsi="宋体"/>
                <w:b/>
              </w:rPr>
            </w:pPr>
            <w:r w:rsidRPr="003A4C4D">
              <w:rPr>
                <w:rFonts w:hAnsi="宋体" w:hint="eastAsia"/>
                <w:bCs/>
              </w:rPr>
              <w:t>验收合格后支付合同价款的</w:t>
            </w:r>
            <w:r w:rsidR="001F72BE">
              <w:rPr>
                <w:rFonts w:hAnsi="宋体"/>
                <w:bCs/>
              </w:rPr>
              <w:t>100</w:t>
            </w:r>
            <w:r w:rsidRPr="003A4C4D">
              <w:rPr>
                <w:rFonts w:hAnsi="宋体" w:hint="eastAsia"/>
                <w:bCs/>
              </w:rPr>
              <w:t>%</w:t>
            </w:r>
          </w:p>
        </w:tc>
      </w:tr>
    </w:tbl>
    <w:p w:rsidR="00520AD3" w:rsidRPr="00363B0E" w:rsidRDefault="00520AD3">
      <w:pPr>
        <w:spacing w:line="360" w:lineRule="auto"/>
        <w:rPr>
          <w:rFonts w:ascii="宋体" w:hAnsi="宋体" w:cs="宋体"/>
          <w:b/>
          <w:szCs w:val="21"/>
        </w:rPr>
      </w:pPr>
    </w:p>
    <w:p w:rsidR="00520AD3" w:rsidRDefault="00282D07">
      <w:pPr>
        <w:numPr>
          <w:ilvl w:val="0"/>
          <w:numId w:val="3"/>
        </w:numPr>
        <w:spacing w:line="360" w:lineRule="auto"/>
        <w:rPr>
          <w:rFonts w:ascii="宋体" w:hAnsi="宋体" w:cs="宋体"/>
          <w:b/>
          <w:szCs w:val="21"/>
        </w:rPr>
      </w:pPr>
      <w:r>
        <w:rPr>
          <w:rFonts w:ascii="宋体" w:hAnsi="宋体" w:cs="宋体" w:hint="eastAsia"/>
          <w:b/>
          <w:szCs w:val="21"/>
        </w:rPr>
        <w:t>采购需求</w:t>
      </w:r>
    </w:p>
    <w:p w:rsidR="001F72BE" w:rsidRPr="001F72BE" w:rsidRDefault="001F72BE" w:rsidP="001F72BE">
      <w:pPr>
        <w:pStyle w:val="11"/>
        <w:spacing w:before="120" w:after="120"/>
      </w:pPr>
      <w:r>
        <w:rPr>
          <w:rFonts w:hint="eastAsia"/>
        </w:rPr>
        <w:t>瑞安市人民医院</w:t>
      </w:r>
      <w:r w:rsidR="00210058">
        <w:rPr>
          <w:rFonts w:hint="eastAsia"/>
        </w:rPr>
        <w:t>肝病肝癌全病程管理</w:t>
      </w:r>
      <w:r>
        <w:rPr>
          <w:rFonts w:hint="eastAsia"/>
        </w:rPr>
        <w:t>数字解决方案具体</w:t>
      </w:r>
      <w:r w:rsidR="00B91EDC">
        <w:rPr>
          <w:rFonts w:hint="eastAsia"/>
        </w:rPr>
        <w:t>需求内容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03"/>
        <w:gridCol w:w="4731"/>
        <w:gridCol w:w="1425"/>
      </w:tblGrid>
      <w:tr w:rsidR="001F72BE" w:rsidRPr="00EB1610" w:rsidTr="001F72BE">
        <w:trPr>
          <w:trHeight w:val="451"/>
          <w:jc w:val="center"/>
        </w:trPr>
        <w:tc>
          <w:tcPr>
            <w:tcW w:w="551"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1F72BE" w:rsidP="001F72BE">
            <w:pPr>
              <w:widowControl/>
              <w:jc w:val="center"/>
              <w:textAlignment w:val="center"/>
              <w:rPr>
                <w:rFonts w:ascii="宋体" w:hAnsi="宋体" w:cs="宋体"/>
                <w:b/>
                <w:szCs w:val="21"/>
              </w:rPr>
            </w:pPr>
            <w:r w:rsidRPr="001F72BE">
              <w:rPr>
                <w:rFonts w:ascii="宋体" w:hAnsi="宋体" w:cs="宋体" w:hint="eastAsia"/>
                <w:b/>
                <w:bCs/>
                <w:kern w:val="0"/>
                <w:szCs w:val="21"/>
              </w:rPr>
              <w:t>序号</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Default="001F72BE" w:rsidP="001F72BE">
            <w:pPr>
              <w:widowControl/>
              <w:jc w:val="center"/>
              <w:textAlignment w:val="center"/>
              <w:rPr>
                <w:rFonts w:ascii="宋体" w:hAnsi="宋体" w:cs="宋体"/>
                <w:b/>
                <w:bCs/>
                <w:szCs w:val="21"/>
              </w:rPr>
            </w:pPr>
            <w:r>
              <w:rPr>
                <w:rFonts w:ascii="宋体" w:hAnsi="宋体" w:cs="宋体" w:hint="eastAsia"/>
                <w:b/>
                <w:bCs/>
                <w:kern w:val="0"/>
                <w:szCs w:val="21"/>
              </w:rPr>
              <w:t>项目描述</w:t>
            </w:r>
          </w:p>
        </w:tc>
        <w:tc>
          <w:tcPr>
            <w:tcW w:w="2713"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Default="001F72BE" w:rsidP="001F72BE">
            <w:pPr>
              <w:widowControl/>
              <w:jc w:val="center"/>
              <w:textAlignment w:val="center"/>
              <w:rPr>
                <w:rFonts w:ascii="宋体" w:hAnsi="宋体" w:cs="宋体"/>
                <w:b/>
                <w:bCs/>
                <w:szCs w:val="21"/>
              </w:rPr>
            </w:pPr>
            <w:r>
              <w:rPr>
                <w:rFonts w:ascii="宋体" w:hAnsi="宋体" w:cs="宋体" w:hint="eastAsia"/>
                <w:b/>
                <w:bCs/>
                <w:kern w:val="0"/>
                <w:szCs w:val="21"/>
              </w:rPr>
              <w:t>内容</w:t>
            </w:r>
          </w:p>
        </w:tc>
        <w:tc>
          <w:tcPr>
            <w:tcW w:w="817"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Default="001F72BE" w:rsidP="001F72BE">
            <w:pPr>
              <w:widowControl/>
              <w:jc w:val="center"/>
              <w:textAlignment w:val="center"/>
              <w:rPr>
                <w:rFonts w:ascii="宋体" w:hAnsi="宋体" w:cs="宋体"/>
                <w:b/>
                <w:bCs/>
                <w:szCs w:val="21"/>
              </w:rPr>
            </w:pPr>
            <w:r>
              <w:rPr>
                <w:rFonts w:ascii="宋体" w:hAnsi="宋体" w:cs="宋体" w:hint="eastAsia"/>
                <w:b/>
                <w:bCs/>
                <w:kern w:val="0"/>
                <w:szCs w:val="21"/>
              </w:rPr>
              <w:t>备注</w:t>
            </w:r>
          </w:p>
        </w:tc>
      </w:tr>
      <w:tr w:rsidR="001F72BE" w:rsidRPr="00EB1610" w:rsidTr="001F72BE">
        <w:trPr>
          <w:trHeight w:val="451"/>
          <w:jc w:val="center"/>
        </w:trPr>
        <w:tc>
          <w:tcPr>
            <w:tcW w:w="551"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1F72BE" w:rsidP="001F72BE">
            <w:pPr>
              <w:spacing w:line="360" w:lineRule="auto"/>
              <w:jc w:val="center"/>
              <w:rPr>
                <w:rFonts w:ascii="宋体" w:hAnsi="宋体" w:cs="宋体"/>
                <w:szCs w:val="21"/>
              </w:rPr>
            </w:pPr>
            <w:r w:rsidRPr="00EB1610">
              <w:rPr>
                <w:rFonts w:ascii="宋体" w:hAnsi="宋体" w:cs="宋体" w:hint="eastAsia"/>
                <w:szCs w:val="21"/>
              </w:rPr>
              <w:t>1</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1F72BE" w:rsidP="001F72BE">
            <w:pPr>
              <w:spacing w:line="360" w:lineRule="auto"/>
              <w:jc w:val="center"/>
              <w:rPr>
                <w:rFonts w:ascii="宋体" w:hAnsi="宋体" w:cs="宋体"/>
                <w:szCs w:val="21"/>
              </w:rPr>
            </w:pPr>
            <w:r w:rsidRPr="00EB1610">
              <w:rPr>
                <w:rFonts w:ascii="宋体" w:hAnsi="宋体" w:cs="宋体" w:hint="eastAsia"/>
                <w:szCs w:val="21"/>
              </w:rPr>
              <w:t>(一)技术方案</w:t>
            </w:r>
          </w:p>
        </w:tc>
        <w:tc>
          <w:tcPr>
            <w:tcW w:w="2713"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BC3D4C" w:rsidP="001F72BE">
            <w:pPr>
              <w:spacing w:line="360" w:lineRule="auto"/>
              <w:jc w:val="left"/>
              <w:rPr>
                <w:rFonts w:ascii="宋体" w:hAnsi="宋体" w:cs="宋体"/>
                <w:b/>
                <w:szCs w:val="21"/>
              </w:rPr>
            </w:pPr>
            <w:r>
              <w:rPr>
                <w:rFonts w:ascii="宋体" w:hAnsi="宋体" w:cs="宋体" w:hint="eastAsia"/>
                <w:szCs w:val="21"/>
              </w:rPr>
              <w:t>*</w:t>
            </w:r>
            <w:r w:rsidR="001F72BE" w:rsidRPr="00EB1610">
              <w:rPr>
                <w:rFonts w:ascii="宋体" w:hAnsi="宋体" w:cs="宋体" w:hint="eastAsia"/>
                <w:b/>
                <w:szCs w:val="21"/>
              </w:rPr>
              <w:t>系统部署</w:t>
            </w:r>
          </w:p>
          <w:p w:rsidR="001F72BE" w:rsidRPr="00EB1610" w:rsidRDefault="001F72BE" w:rsidP="001F72BE">
            <w:pPr>
              <w:spacing w:line="360" w:lineRule="auto"/>
              <w:jc w:val="left"/>
              <w:rPr>
                <w:rFonts w:ascii="宋体" w:hAnsi="宋体" w:cs="宋体"/>
                <w:szCs w:val="21"/>
              </w:rPr>
            </w:pPr>
            <w:r w:rsidRPr="00EB1610">
              <w:rPr>
                <w:rFonts w:ascii="宋体" w:hAnsi="宋体" w:cs="宋体" w:hint="eastAsia"/>
                <w:szCs w:val="21"/>
              </w:rPr>
              <w:t>支持服务器本地部署，分权限操作、导出功能，有效保证数据安全性</w:t>
            </w:r>
          </w:p>
          <w:p w:rsidR="001F72BE" w:rsidRPr="00EB1610" w:rsidRDefault="001F72BE" w:rsidP="001F72BE">
            <w:pPr>
              <w:spacing w:line="360" w:lineRule="auto"/>
              <w:jc w:val="left"/>
              <w:rPr>
                <w:rFonts w:ascii="宋体" w:hAnsi="宋体" w:cs="宋体"/>
                <w:szCs w:val="21"/>
              </w:rPr>
            </w:pPr>
            <w:r w:rsidRPr="00EB1610">
              <w:rPr>
                <w:rFonts w:ascii="宋体" w:hAnsi="宋体" w:cs="宋体" w:hint="eastAsia"/>
                <w:szCs w:val="21"/>
              </w:rPr>
              <w:t>系统采用B/S架构设计，内网登录</w:t>
            </w:r>
          </w:p>
          <w:p w:rsidR="001F72BE" w:rsidRPr="00EB1610" w:rsidRDefault="00BC3D4C" w:rsidP="001F72BE">
            <w:pPr>
              <w:spacing w:line="360" w:lineRule="auto"/>
              <w:jc w:val="left"/>
              <w:rPr>
                <w:rFonts w:ascii="宋体" w:hAnsi="宋体" w:cs="宋体"/>
                <w:b/>
                <w:szCs w:val="21"/>
              </w:rPr>
            </w:pPr>
            <w:r>
              <w:rPr>
                <w:rFonts w:ascii="宋体" w:hAnsi="宋体" w:cs="宋体" w:hint="eastAsia"/>
                <w:szCs w:val="21"/>
              </w:rPr>
              <w:t>*</w:t>
            </w:r>
            <w:r w:rsidR="001F72BE" w:rsidRPr="00EB1610">
              <w:rPr>
                <w:rFonts w:ascii="宋体" w:hAnsi="宋体" w:cs="宋体" w:hint="eastAsia"/>
                <w:b/>
                <w:szCs w:val="21"/>
              </w:rPr>
              <w:t>数据集成</w:t>
            </w:r>
          </w:p>
          <w:p w:rsidR="001F72BE" w:rsidRPr="00EB1610" w:rsidRDefault="001F72BE" w:rsidP="001F72BE">
            <w:pPr>
              <w:spacing w:line="360" w:lineRule="auto"/>
              <w:jc w:val="left"/>
              <w:rPr>
                <w:rFonts w:ascii="宋体" w:hAnsi="宋体" w:cs="宋体"/>
                <w:szCs w:val="21"/>
              </w:rPr>
            </w:pPr>
            <w:r w:rsidRPr="00EB1610">
              <w:rPr>
                <w:rFonts w:ascii="宋体" w:hAnsi="宋体" w:cs="宋体" w:hint="eastAsia"/>
                <w:szCs w:val="21"/>
              </w:rPr>
              <w:t>支持和院内信息系统对接,</w:t>
            </w:r>
            <w:r w:rsidRPr="00EB1610">
              <w:rPr>
                <w:rFonts w:ascii="宋体" w:hAnsi="宋体" w:cs="宋体"/>
                <w:szCs w:val="21"/>
              </w:rPr>
              <w:t xml:space="preserve"> </w:t>
            </w:r>
            <w:r w:rsidRPr="00EB1610">
              <w:rPr>
                <w:rFonts w:ascii="宋体" w:hAnsi="宋体" w:cs="宋体" w:hint="eastAsia"/>
                <w:szCs w:val="21"/>
              </w:rPr>
              <w:t>集成临床所需数据</w:t>
            </w:r>
          </w:p>
        </w:tc>
        <w:tc>
          <w:tcPr>
            <w:tcW w:w="817"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1F72BE" w:rsidP="001F72BE">
            <w:pPr>
              <w:spacing w:line="360" w:lineRule="auto"/>
              <w:jc w:val="center"/>
              <w:rPr>
                <w:rFonts w:ascii="宋体" w:hAnsi="宋体" w:cs="宋体"/>
                <w:szCs w:val="21"/>
              </w:rPr>
            </w:pPr>
          </w:p>
        </w:tc>
      </w:tr>
      <w:tr w:rsidR="001F72BE" w:rsidRPr="00EB1610" w:rsidTr="001F72BE">
        <w:trPr>
          <w:trHeight w:val="451"/>
          <w:jc w:val="center"/>
        </w:trPr>
        <w:tc>
          <w:tcPr>
            <w:tcW w:w="551" w:type="pct"/>
            <w:vMerge w:val="restart"/>
            <w:tcBorders>
              <w:top w:val="single" w:sz="4" w:space="0" w:color="auto"/>
              <w:left w:val="single" w:sz="4" w:space="0" w:color="auto"/>
              <w:right w:val="single" w:sz="4" w:space="0" w:color="auto"/>
            </w:tcBorders>
            <w:shd w:val="clear" w:color="auto" w:fill="auto"/>
            <w:vAlign w:val="center"/>
          </w:tcPr>
          <w:p w:rsidR="001F72BE" w:rsidRPr="00EB1610" w:rsidRDefault="001F72BE" w:rsidP="001F72BE">
            <w:pPr>
              <w:spacing w:line="360" w:lineRule="auto"/>
              <w:jc w:val="center"/>
              <w:rPr>
                <w:rFonts w:ascii="宋体" w:hAnsi="宋体" w:cs="宋体"/>
                <w:szCs w:val="21"/>
              </w:rPr>
            </w:pPr>
            <w:r w:rsidRPr="00EB1610">
              <w:rPr>
                <w:rFonts w:ascii="宋体" w:hAnsi="宋体" w:cs="宋体" w:hint="eastAsia"/>
                <w:szCs w:val="21"/>
              </w:rPr>
              <w:t>2</w:t>
            </w:r>
          </w:p>
        </w:tc>
        <w:tc>
          <w:tcPr>
            <w:tcW w:w="919" w:type="pct"/>
            <w:vMerge w:val="restart"/>
            <w:tcBorders>
              <w:top w:val="single" w:sz="4" w:space="0" w:color="auto"/>
              <w:left w:val="single" w:sz="4" w:space="0" w:color="auto"/>
              <w:right w:val="single" w:sz="4" w:space="0" w:color="auto"/>
            </w:tcBorders>
            <w:shd w:val="clear" w:color="auto" w:fill="auto"/>
            <w:vAlign w:val="center"/>
          </w:tcPr>
          <w:p w:rsidR="001F72BE" w:rsidRPr="00EB1610" w:rsidRDefault="001F72BE" w:rsidP="001F72BE">
            <w:pPr>
              <w:spacing w:line="360" w:lineRule="auto"/>
              <w:jc w:val="center"/>
              <w:rPr>
                <w:rFonts w:ascii="宋体" w:hAnsi="宋体" w:cs="宋体"/>
                <w:szCs w:val="21"/>
              </w:rPr>
            </w:pPr>
            <w:r w:rsidRPr="00EB1610">
              <w:rPr>
                <w:rFonts w:ascii="宋体" w:hAnsi="宋体" w:cs="宋体" w:hint="eastAsia"/>
                <w:szCs w:val="21"/>
              </w:rPr>
              <w:t>（二）患者管理平台</w:t>
            </w:r>
          </w:p>
        </w:tc>
        <w:tc>
          <w:tcPr>
            <w:tcW w:w="2713"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210058" w:rsidP="001F72BE">
            <w:pPr>
              <w:spacing w:line="360" w:lineRule="auto"/>
              <w:jc w:val="left"/>
              <w:rPr>
                <w:rFonts w:ascii="宋体" w:hAnsi="宋体" w:cs="宋体"/>
                <w:szCs w:val="21"/>
              </w:rPr>
            </w:pPr>
            <w:r w:rsidRPr="00FA24DC">
              <w:rPr>
                <w:rFonts w:ascii="宋体" w:hAnsi="宋体" w:cs="宋体" w:hint="eastAsia"/>
                <w:b/>
                <w:szCs w:val="21"/>
              </w:rPr>
              <w:t>▲</w:t>
            </w:r>
            <w:r w:rsidR="001F72BE" w:rsidRPr="00EB1610">
              <w:rPr>
                <w:rFonts w:ascii="宋体" w:hAnsi="宋体" w:cs="宋体" w:hint="eastAsia"/>
                <w:b/>
                <w:szCs w:val="21"/>
              </w:rPr>
              <w:t>患者列表信息</w:t>
            </w:r>
            <w:r w:rsidR="001F72BE" w:rsidRPr="00EB1610">
              <w:rPr>
                <w:rFonts w:ascii="宋体" w:hAnsi="宋体" w:cs="宋体" w:hint="eastAsia"/>
                <w:szCs w:val="21"/>
              </w:rPr>
              <w:br/>
              <w:t>基本信息、随访信息、患者当前风险等级和评估时间、患者状态（风险管理状态）、可以通过点击查看患者详情</w:t>
            </w:r>
          </w:p>
          <w:p w:rsidR="001F72BE" w:rsidRPr="00EB1610" w:rsidRDefault="00210058" w:rsidP="001F72BE">
            <w:pPr>
              <w:spacing w:line="360" w:lineRule="auto"/>
              <w:jc w:val="left"/>
              <w:rPr>
                <w:rFonts w:ascii="宋体" w:hAnsi="宋体" w:cs="宋体"/>
                <w:b/>
                <w:szCs w:val="21"/>
              </w:rPr>
            </w:pPr>
            <w:r w:rsidRPr="00FA24DC">
              <w:rPr>
                <w:rFonts w:ascii="宋体" w:hAnsi="宋体" w:cs="宋体" w:hint="eastAsia"/>
                <w:b/>
                <w:szCs w:val="21"/>
              </w:rPr>
              <w:t>▲</w:t>
            </w:r>
            <w:r w:rsidR="001F72BE" w:rsidRPr="00EB1610">
              <w:rPr>
                <w:rFonts w:ascii="宋体" w:hAnsi="宋体" w:cs="宋体"/>
                <w:b/>
                <w:szCs w:val="21"/>
              </w:rPr>
              <w:t>患者详情信息</w:t>
            </w:r>
          </w:p>
          <w:p w:rsidR="001F72BE" w:rsidRPr="00EB1610" w:rsidRDefault="001F72BE" w:rsidP="001F72BE">
            <w:pPr>
              <w:spacing w:line="360" w:lineRule="auto"/>
              <w:jc w:val="left"/>
              <w:rPr>
                <w:rFonts w:ascii="宋体" w:hAnsi="宋体" w:cs="宋体"/>
                <w:szCs w:val="21"/>
              </w:rPr>
            </w:pPr>
            <w:r w:rsidRPr="00EB1610">
              <w:rPr>
                <w:rFonts w:ascii="宋体" w:hAnsi="宋体" w:cs="宋体" w:hint="eastAsia"/>
                <w:szCs w:val="21"/>
              </w:rPr>
              <w:t>患者编号、出生日期、联系方式、入组医生、就诊科室</w:t>
            </w:r>
          </w:p>
          <w:p w:rsidR="001F72BE" w:rsidRPr="00EB1610" w:rsidRDefault="00210058" w:rsidP="001F72BE">
            <w:pPr>
              <w:spacing w:line="360" w:lineRule="auto"/>
              <w:jc w:val="left"/>
              <w:rPr>
                <w:rFonts w:ascii="宋体" w:hAnsi="宋体" w:cs="宋体"/>
                <w:b/>
                <w:szCs w:val="21"/>
              </w:rPr>
            </w:pPr>
            <w:r w:rsidRPr="00FA24DC">
              <w:rPr>
                <w:rFonts w:ascii="宋体" w:hAnsi="宋体" w:cs="宋体" w:hint="eastAsia"/>
                <w:b/>
                <w:szCs w:val="21"/>
              </w:rPr>
              <w:t>▲</w:t>
            </w:r>
            <w:r w:rsidR="001F72BE" w:rsidRPr="00EB1610">
              <w:rPr>
                <w:rFonts w:ascii="宋体" w:hAnsi="宋体" w:cs="宋体"/>
                <w:b/>
                <w:szCs w:val="21"/>
              </w:rPr>
              <w:t>患者信息查询</w:t>
            </w:r>
          </w:p>
          <w:p w:rsidR="001F72BE" w:rsidRPr="00EB1610" w:rsidRDefault="001F72BE" w:rsidP="001F72BE">
            <w:pPr>
              <w:spacing w:line="360" w:lineRule="auto"/>
              <w:jc w:val="left"/>
              <w:rPr>
                <w:rFonts w:ascii="宋体" w:hAnsi="宋体" w:cs="宋体"/>
                <w:szCs w:val="21"/>
              </w:rPr>
            </w:pPr>
            <w:r w:rsidRPr="00EB1610">
              <w:rPr>
                <w:rFonts w:ascii="宋体" w:hAnsi="宋体" w:cs="宋体"/>
                <w:szCs w:val="21"/>
              </w:rPr>
              <w:t>通过姓名、患者编号、风险等级等条件筛选数据</w:t>
            </w:r>
            <w:r w:rsidRPr="00EB1610">
              <w:rPr>
                <w:rFonts w:ascii="宋体" w:hAnsi="宋体" w:cs="宋体" w:hint="eastAsia"/>
                <w:szCs w:val="21"/>
              </w:rPr>
              <w:t>;</w:t>
            </w:r>
            <w:r w:rsidRPr="00EB1610">
              <w:rPr>
                <w:rFonts w:ascii="宋体" w:hAnsi="宋体" w:cs="宋体"/>
                <w:szCs w:val="21"/>
              </w:rPr>
              <w:t>患者姓名、联系方式、诊断均支持模糊查询能力</w:t>
            </w:r>
          </w:p>
          <w:p w:rsidR="001F72BE" w:rsidRPr="00EB1610" w:rsidRDefault="00BC3D4C" w:rsidP="001F72BE">
            <w:pPr>
              <w:spacing w:line="360" w:lineRule="auto"/>
              <w:jc w:val="left"/>
              <w:rPr>
                <w:rFonts w:ascii="宋体" w:hAnsi="宋体" w:cs="宋体"/>
                <w:b/>
                <w:szCs w:val="21"/>
              </w:rPr>
            </w:pPr>
            <w:r>
              <w:rPr>
                <w:rFonts w:ascii="宋体" w:hAnsi="宋体" w:cs="宋体" w:hint="eastAsia"/>
                <w:szCs w:val="21"/>
              </w:rPr>
              <w:t>*</w:t>
            </w:r>
            <w:r w:rsidR="001F72BE" w:rsidRPr="00EB1610">
              <w:rPr>
                <w:rFonts w:ascii="宋体" w:hAnsi="宋体" w:cs="宋体"/>
                <w:b/>
                <w:szCs w:val="21"/>
              </w:rPr>
              <w:t>指标模型信息</w:t>
            </w:r>
          </w:p>
          <w:p w:rsidR="001F72BE" w:rsidRPr="00EB1610" w:rsidRDefault="001F72BE" w:rsidP="001F72BE">
            <w:pPr>
              <w:spacing w:line="360" w:lineRule="auto"/>
              <w:jc w:val="left"/>
              <w:rPr>
                <w:rFonts w:ascii="宋体" w:hAnsi="宋体" w:cs="宋体"/>
                <w:szCs w:val="21"/>
              </w:rPr>
            </w:pPr>
            <w:r w:rsidRPr="00EB1610">
              <w:rPr>
                <w:rFonts w:ascii="宋体" w:hAnsi="宋体" w:cs="宋体" w:hint="eastAsia"/>
                <w:szCs w:val="21"/>
              </w:rPr>
              <w:t>主流肝癌风险预测指标模型：比如TORONTO、mPAGE-B、CAMD、 aMAP等，进行患者风险等级评估并显示</w:t>
            </w:r>
          </w:p>
          <w:p w:rsidR="001F72BE" w:rsidRPr="00EB1610" w:rsidRDefault="001F72BE" w:rsidP="001F72BE">
            <w:pPr>
              <w:spacing w:line="360" w:lineRule="auto"/>
              <w:jc w:val="left"/>
              <w:rPr>
                <w:rFonts w:ascii="宋体" w:hAnsi="宋体" w:cs="宋体"/>
                <w:szCs w:val="21"/>
              </w:rPr>
            </w:pPr>
            <w:r w:rsidRPr="00EB1610">
              <w:rPr>
                <w:rFonts w:ascii="宋体" w:hAnsi="宋体" w:cs="宋体" w:hint="eastAsia"/>
                <w:szCs w:val="21"/>
              </w:rPr>
              <w:t>（注：指标模型需显示模型所需数据和计算方式,入模型计算数据不足时，系统需提示缺少的指标参数）</w:t>
            </w:r>
          </w:p>
        </w:tc>
        <w:tc>
          <w:tcPr>
            <w:tcW w:w="817"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1F72BE" w:rsidP="001F72BE">
            <w:pPr>
              <w:spacing w:line="360" w:lineRule="auto"/>
              <w:jc w:val="center"/>
              <w:rPr>
                <w:rFonts w:ascii="宋体" w:hAnsi="宋体" w:cs="宋体"/>
                <w:szCs w:val="21"/>
              </w:rPr>
            </w:pPr>
            <w:r w:rsidRPr="00EB1610">
              <w:rPr>
                <w:rFonts w:ascii="宋体" w:hAnsi="宋体" w:cs="宋体" w:hint="eastAsia"/>
                <w:szCs w:val="21"/>
              </w:rPr>
              <w:t xml:space="preserve">　</w:t>
            </w:r>
          </w:p>
        </w:tc>
      </w:tr>
      <w:tr w:rsidR="001F72BE" w:rsidRPr="00EB1610" w:rsidTr="001F72BE">
        <w:trPr>
          <w:trHeight w:val="451"/>
          <w:jc w:val="center"/>
        </w:trPr>
        <w:tc>
          <w:tcPr>
            <w:tcW w:w="551" w:type="pct"/>
            <w:vMerge/>
            <w:tcBorders>
              <w:left w:val="single" w:sz="4" w:space="0" w:color="auto"/>
              <w:right w:val="single" w:sz="4" w:space="0" w:color="auto"/>
            </w:tcBorders>
            <w:vAlign w:val="center"/>
          </w:tcPr>
          <w:p w:rsidR="001F72BE" w:rsidRPr="00EB1610" w:rsidRDefault="001F72BE" w:rsidP="001F72BE">
            <w:pPr>
              <w:spacing w:line="360" w:lineRule="auto"/>
              <w:jc w:val="center"/>
              <w:rPr>
                <w:rFonts w:ascii="宋体" w:hAnsi="宋体" w:cs="宋体"/>
                <w:szCs w:val="21"/>
              </w:rPr>
            </w:pPr>
          </w:p>
        </w:tc>
        <w:tc>
          <w:tcPr>
            <w:tcW w:w="919" w:type="pct"/>
            <w:vMerge/>
            <w:tcBorders>
              <w:left w:val="single" w:sz="4" w:space="0" w:color="auto"/>
              <w:right w:val="single" w:sz="4" w:space="0" w:color="auto"/>
            </w:tcBorders>
            <w:vAlign w:val="center"/>
          </w:tcPr>
          <w:p w:rsidR="001F72BE" w:rsidRPr="00EB1610" w:rsidRDefault="001F72BE" w:rsidP="001F72BE">
            <w:pPr>
              <w:spacing w:line="360" w:lineRule="auto"/>
              <w:jc w:val="center"/>
              <w:rPr>
                <w:rFonts w:ascii="宋体" w:hAnsi="宋体" w:cs="宋体"/>
                <w:szCs w:val="21"/>
              </w:rPr>
            </w:pPr>
          </w:p>
        </w:tc>
        <w:tc>
          <w:tcPr>
            <w:tcW w:w="2713"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210058" w:rsidP="001F72BE">
            <w:pPr>
              <w:spacing w:line="360" w:lineRule="auto"/>
              <w:jc w:val="left"/>
              <w:rPr>
                <w:rFonts w:ascii="宋体" w:hAnsi="宋体" w:cs="宋体"/>
                <w:b/>
                <w:szCs w:val="21"/>
              </w:rPr>
            </w:pPr>
            <w:r w:rsidRPr="00FA24DC">
              <w:rPr>
                <w:rFonts w:ascii="宋体" w:hAnsi="宋体" w:cs="宋体" w:hint="eastAsia"/>
                <w:b/>
                <w:szCs w:val="21"/>
              </w:rPr>
              <w:t>▲</w:t>
            </w:r>
            <w:r w:rsidR="001F72BE" w:rsidRPr="00EB1610">
              <w:rPr>
                <w:rFonts w:ascii="宋体" w:hAnsi="宋体" w:cs="宋体" w:hint="eastAsia"/>
                <w:b/>
                <w:szCs w:val="21"/>
              </w:rPr>
              <w:t>患者信息结构化报告</w:t>
            </w:r>
          </w:p>
          <w:p w:rsidR="001F72BE" w:rsidRPr="00EB1610" w:rsidRDefault="001F72BE" w:rsidP="001F72BE">
            <w:pPr>
              <w:pStyle w:val="aff1"/>
              <w:ind w:firstLineChars="0" w:firstLine="0"/>
              <w:rPr>
                <w:rFonts w:ascii="宋体" w:eastAsia="宋体" w:hAnsi="宋体" w:cs="宋体"/>
                <w:bCs/>
                <w:color w:val="000000"/>
                <w:szCs w:val="21"/>
              </w:rPr>
            </w:pPr>
            <w:r w:rsidRPr="00EB1610">
              <w:rPr>
                <w:rFonts w:ascii="宋体" w:eastAsia="宋体" w:hAnsi="宋体" w:cs="宋体" w:hint="eastAsia"/>
                <w:bCs/>
                <w:color w:val="000000"/>
                <w:szCs w:val="21"/>
              </w:rPr>
              <w:lastRenderedPageBreak/>
              <w:t>肝脏影像学、肝脏硬度扫描、肝硬化评估、其他报告</w:t>
            </w:r>
          </w:p>
          <w:p w:rsidR="001F72BE" w:rsidRPr="00EB1610" w:rsidRDefault="00210058" w:rsidP="001F72BE">
            <w:pPr>
              <w:pStyle w:val="aff1"/>
              <w:ind w:firstLineChars="0" w:firstLine="0"/>
              <w:rPr>
                <w:rFonts w:ascii="宋体" w:eastAsia="宋体" w:hAnsi="宋体" w:cs="宋体"/>
                <w:b/>
                <w:bCs/>
                <w:color w:val="000000"/>
                <w:szCs w:val="21"/>
              </w:rPr>
            </w:pPr>
            <w:r w:rsidRPr="00FA24DC">
              <w:rPr>
                <w:rFonts w:ascii="宋体" w:hAnsi="宋体" w:cs="宋体" w:hint="eastAsia"/>
                <w:b/>
                <w:szCs w:val="21"/>
              </w:rPr>
              <w:t>▲</w:t>
            </w:r>
            <w:r w:rsidR="001F72BE" w:rsidRPr="00EB1610">
              <w:rPr>
                <w:rFonts w:ascii="宋体" w:eastAsia="宋体" w:hAnsi="宋体" w:cs="宋体" w:hint="eastAsia"/>
                <w:b/>
                <w:bCs/>
                <w:color w:val="000000"/>
                <w:szCs w:val="21"/>
              </w:rPr>
              <w:t>患者检验报告</w:t>
            </w:r>
          </w:p>
          <w:p w:rsidR="001F72BE" w:rsidRPr="00EB1610" w:rsidRDefault="001F72BE" w:rsidP="001F72BE">
            <w:pPr>
              <w:pStyle w:val="aff1"/>
              <w:ind w:firstLineChars="0" w:firstLine="0"/>
              <w:rPr>
                <w:rFonts w:ascii="宋体" w:eastAsia="宋体" w:hAnsi="宋体" w:cs="宋体"/>
                <w:bCs/>
                <w:color w:val="000000"/>
                <w:szCs w:val="21"/>
              </w:rPr>
            </w:pPr>
            <w:r w:rsidRPr="00EB1610">
              <w:rPr>
                <w:rFonts w:ascii="宋体" w:eastAsia="宋体" w:hAnsi="宋体" w:cs="宋体" w:hint="eastAsia"/>
                <w:bCs/>
                <w:color w:val="000000"/>
                <w:szCs w:val="21"/>
              </w:rPr>
              <w:t>检验单报告(比如血生化，肝功能等</w:t>
            </w:r>
            <w:r w:rsidRPr="00EB1610">
              <w:rPr>
                <w:rFonts w:ascii="宋体" w:eastAsia="宋体" w:hAnsi="宋体" w:cs="宋体"/>
                <w:bCs/>
                <w:color w:val="000000"/>
                <w:szCs w:val="21"/>
              </w:rPr>
              <w:t>)</w:t>
            </w:r>
          </w:p>
          <w:p w:rsidR="001F72BE" w:rsidRPr="00EB1610" w:rsidRDefault="001F72BE" w:rsidP="001F72BE">
            <w:pPr>
              <w:pStyle w:val="aff1"/>
              <w:ind w:firstLineChars="0" w:firstLine="0"/>
              <w:rPr>
                <w:rFonts w:ascii="宋体" w:eastAsia="宋体" w:hAnsi="宋体" w:cs="宋体"/>
                <w:b/>
                <w:bCs/>
                <w:color w:val="000000"/>
                <w:szCs w:val="21"/>
              </w:rPr>
            </w:pPr>
            <w:r w:rsidRPr="00EB1610">
              <w:rPr>
                <w:rFonts w:ascii="宋体" w:eastAsia="宋体" w:hAnsi="宋体" w:cs="宋体" w:hint="eastAsia"/>
                <w:b/>
                <w:bCs/>
                <w:color w:val="000000"/>
                <w:szCs w:val="21"/>
              </w:rPr>
              <w:t>患者测量数据</w:t>
            </w:r>
          </w:p>
          <w:p w:rsidR="001F72BE" w:rsidRPr="00EB1610" w:rsidRDefault="001F72BE" w:rsidP="001F72BE">
            <w:pPr>
              <w:pStyle w:val="aff1"/>
              <w:ind w:firstLineChars="0" w:firstLine="0"/>
              <w:rPr>
                <w:rFonts w:ascii="宋体" w:eastAsia="宋体" w:hAnsi="宋体" w:cs="宋体"/>
                <w:bCs/>
                <w:color w:val="000000"/>
                <w:szCs w:val="21"/>
              </w:rPr>
            </w:pPr>
            <w:r w:rsidRPr="00EB1610">
              <w:rPr>
                <w:rFonts w:ascii="宋体" w:eastAsia="宋体" w:hAnsi="宋体" w:cs="宋体" w:hint="eastAsia"/>
                <w:bCs/>
                <w:color w:val="000000"/>
                <w:szCs w:val="21"/>
              </w:rPr>
              <w:t>数据需支持：身高、体重、腰围、血压</w:t>
            </w:r>
          </w:p>
          <w:p w:rsidR="001F72BE" w:rsidRPr="00EB1610" w:rsidRDefault="00210058" w:rsidP="001F72BE">
            <w:pPr>
              <w:pStyle w:val="aff1"/>
              <w:ind w:firstLineChars="0" w:firstLine="0"/>
              <w:rPr>
                <w:rFonts w:ascii="宋体" w:eastAsia="宋体" w:hAnsi="宋体" w:cs="宋体"/>
                <w:b/>
                <w:bCs/>
                <w:color w:val="000000"/>
                <w:szCs w:val="21"/>
              </w:rPr>
            </w:pPr>
            <w:r w:rsidRPr="00FA24DC">
              <w:rPr>
                <w:rFonts w:ascii="宋体" w:hAnsi="宋体" w:cs="宋体" w:hint="eastAsia"/>
                <w:b/>
                <w:szCs w:val="21"/>
              </w:rPr>
              <w:t>▲</w:t>
            </w:r>
            <w:r w:rsidR="001F72BE" w:rsidRPr="00EB1610">
              <w:rPr>
                <w:rFonts w:ascii="宋体" w:eastAsia="宋体" w:hAnsi="宋体" w:cs="宋体" w:hint="eastAsia"/>
                <w:b/>
                <w:bCs/>
                <w:color w:val="000000"/>
                <w:szCs w:val="21"/>
              </w:rPr>
              <w:t>患者关键评估信息</w:t>
            </w:r>
          </w:p>
          <w:p w:rsidR="001F72BE" w:rsidRPr="00EB1610" w:rsidRDefault="001F72BE" w:rsidP="001F72BE">
            <w:pPr>
              <w:pStyle w:val="aff1"/>
              <w:ind w:firstLineChars="0" w:firstLine="0"/>
              <w:rPr>
                <w:rFonts w:ascii="宋体" w:eastAsia="宋体" w:hAnsi="宋体" w:cs="宋体"/>
                <w:bCs/>
                <w:color w:val="000000"/>
                <w:szCs w:val="21"/>
              </w:rPr>
            </w:pPr>
            <w:r w:rsidRPr="00EB1610">
              <w:rPr>
                <w:rFonts w:ascii="宋体" w:eastAsia="宋体" w:hAnsi="宋体" w:cs="宋体" w:hint="eastAsia"/>
                <w:bCs/>
                <w:color w:val="000000"/>
                <w:szCs w:val="21"/>
              </w:rPr>
              <w:t>检测记录中的重点信息、重点信息异常数据展示、数据变化趋势图形展示、支持手动录入检测信息</w:t>
            </w:r>
          </w:p>
          <w:p w:rsidR="001F72BE" w:rsidRPr="00EB1610" w:rsidRDefault="001F72BE" w:rsidP="001F72BE">
            <w:pPr>
              <w:pStyle w:val="aff1"/>
              <w:ind w:firstLineChars="0" w:firstLine="0"/>
              <w:rPr>
                <w:rFonts w:ascii="宋体" w:eastAsia="宋体" w:hAnsi="宋体" w:cs="宋体"/>
                <w:b/>
                <w:bCs/>
                <w:color w:val="000000"/>
                <w:szCs w:val="21"/>
              </w:rPr>
            </w:pPr>
            <w:r w:rsidRPr="00EB1610">
              <w:rPr>
                <w:rFonts w:ascii="宋体" w:eastAsia="宋体" w:hAnsi="宋体" w:cs="宋体" w:hint="eastAsia"/>
                <w:b/>
                <w:bCs/>
                <w:color w:val="000000"/>
                <w:szCs w:val="21"/>
              </w:rPr>
              <w:t>患者家族史信息</w:t>
            </w:r>
          </w:p>
          <w:p w:rsidR="001F72BE" w:rsidRPr="00EB1610" w:rsidRDefault="001F72BE" w:rsidP="001F72BE">
            <w:pPr>
              <w:spacing w:line="360" w:lineRule="auto"/>
              <w:jc w:val="left"/>
              <w:rPr>
                <w:rFonts w:ascii="宋体" w:hAnsi="宋体" w:cs="宋体"/>
                <w:szCs w:val="21"/>
              </w:rPr>
            </w:pPr>
            <w:r w:rsidRPr="00EB1610">
              <w:rPr>
                <w:rFonts w:ascii="宋体" w:hAnsi="宋体" w:cs="宋体" w:hint="eastAsia"/>
                <w:bCs/>
                <w:color w:val="000000"/>
                <w:szCs w:val="21"/>
              </w:rPr>
              <w:t>个人病史、家庭成员病史</w:t>
            </w:r>
          </w:p>
        </w:tc>
        <w:tc>
          <w:tcPr>
            <w:tcW w:w="817"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1F72BE" w:rsidP="001F72BE">
            <w:pPr>
              <w:spacing w:line="360" w:lineRule="auto"/>
              <w:jc w:val="center"/>
              <w:rPr>
                <w:rFonts w:ascii="宋体" w:hAnsi="宋体" w:cs="宋体"/>
                <w:szCs w:val="21"/>
              </w:rPr>
            </w:pPr>
            <w:r w:rsidRPr="00EB1610">
              <w:rPr>
                <w:rFonts w:ascii="宋体" w:hAnsi="宋体" w:cs="宋体" w:hint="eastAsia"/>
                <w:szCs w:val="21"/>
              </w:rPr>
              <w:lastRenderedPageBreak/>
              <w:t xml:space="preserve">　</w:t>
            </w:r>
          </w:p>
        </w:tc>
      </w:tr>
      <w:tr w:rsidR="001F72BE" w:rsidRPr="00EB1610" w:rsidTr="001F72BE">
        <w:trPr>
          <w:trHeight w:val="451"/>
          <w:jc w:val="center"/>
        </w:trPr>
        <w:tc>
          <w:tcPr>
            <w:tcW w:w="551" w:type="pct"/>
            <w:tcBorders>
              <w:top w:val="single" w:sz="4" w:space="0" w:color="auto"/>
              <w:left w:val="single" w:sz="4" w:space="0" w:color="auto"/>
              <w:right w:val="single" w:sz="4" w:space="0" w:color="auto"/>
            </w:tcBorders>
            <w:shd w:val="clear" w:color="auto" w:fill="auto"/>
            <w:vAlign w:val="center"/>
          </w:tcPr>
          <w:p w:rsidR="001F72BE" w:rsidRPr="00EB1610" w:rsidRDefault="001F72BE" w:rsidP="001F72BE">
            <w:pPr>
              <w:spacing w:line="360" w:lineRule="auto"/>
              <w:jc w:val="center"/>
              <w:rPr>
                <w:rFonts w:ascii="宋体" w:hAnsi="宋体" w:cs="宋体"/>
                <w:szCs w:val="21"/>
              </w:rPr>
            </w:pPr>
            <w:r w:rsidRPr="00EB1610">
              <w:rPr>
                <w:rFonts w:ascii="宋体" w:hAnsi="宋体" w:cs="宋体" w:hint="eastAsia"/>
                <w:szCs w:val="21"/>
              </w:rPr>
              <w:lastRenderedPageBreak/>
              <w:t>3</w:t>
            </w:r>
          </w:p>
        </w:tc>
        <w:tc>
          <w:tcPr>
            <w:tcW w:w="919" w:type="pct"/>
            <w:tcBorders>
              <w:top w:val="single" w:sz="4" w:space="0" w:color="auto"/>
              <w:left w:val="single" w:sz="4" w:space="0" w:color="auto"/>
              <w:right w:val="single" w:sz="4" w:space="0" w:color="auto"/>
            </w:tcBorders>
            <w:shd w:val="clear" w:color="auto" w:fill="auto"/>
            <w:vAlign w:val="center"/>
          </w:tcPr>
          <w:p w:rsidR="001F72BE" w:rsidRPr="00EB1610" w:rsidRDefault="001F72BE" w:rsidP="001F72BE">
            <w:pPr>
              <w:spacing w:line="360" w:lineRule="auto"/>
              <w:jc w:val="center"/>
              <w:rPr>
                <w:rFonts w:ascii="宋体" w:hAnsi="宋体" w:cs="宋体"/>
                <w:szCs w:val="21"/>
              </w:rPr>
            </w:pPr>
            <w:r w:rsidRPr="00EB1610">
              <w:rPr>
                <w:rFonts w:ascii="宋体" w:hAnsi="宋体" w:cs="宋体" w:hint="eastAsia"/>
                <w:szCs w:val="21"/>
              </w:rPr>
              <w:t>（三）风险评估</w:t>
            </w:r>
          </w:p>
        </w:tc>
        <w:tc>
          <w:tcPr>
            <w:tcW w:w="2713"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BC3D4C" w:rsidP="001F72BE">
            <w:pPr>
              <w:pStyle w:val="aff1"/>
              <w:ind w:firstLineChars="0" w:firstLine="0"/>
              <w:rPr>
                <w:rFonts w:ascii="宋体" w:eastAsia="宋体" w:hAnsi="宋体" w:cs="宋体"/>
                <w:b/>
                <w:bCs/>
                <w:color w:val="000000"/>
                <w:szCs w:val="21"/>
              </w:rPr>
            </w:pPr>
            <w:r>
              <w:rPr>
                <w:rFonts w:ascii="宋体" w:hAnsi="宋体" w:cs="宋体" w:hint="eastAsia"/>
                <w:szCs w:val="21"/>
              </w:rPr>
              <w:t>*</w:t>
            </w:r>
            <w:r w:rsidR="001F72BE" w:rsidRPr="00EB1610">
              <w:rPr>
                <w:rFonts w:ascii="宋体" w:eastAsia="宋体" w:hAnsi="宋体" w:cs="宋体" w:hint="eastAsia"/>
                <w:b/>
                <w:bCs/>
                <w:color w:val="000000"/>
                <w:szCs w:val="21"/>
              </w:rPr>
              <w:t>首诊患者风险评估</w:t>
            </w:r>
          </w:p>
          <w:p w:rsidR="001F72BE" w:rsidRPr="00EB1610" w:rsidRDefault="001F72BE" w:rsidP="001F72BE">
            <w:pPr>
              <w:pStyle w:val="aff1"/>
              <w:ind w:firstLineChars="0" w:firstLine="0"/>
              <w:rPr>
                <w:rFonts w:ascii="宋体" w:eastAsia="宋体" w:hAnsi="宋体" w:cs="宋体"/>
                <w:bCs/>
                <w:color w:val="000000"/>
                <w:szCs w:val="21"/>
              </w:rPr>
            </w:pPr>
            <w:r w:rsidRPr="00EB1610">
              <w:rPr>
                <w:rFonts w:ascii="宋体" w:eastAsia="宋体" w:hAnsi="宋体" w:cs="宋体" w:hint="eastAsia"/>
                <w:bCs/>
                <w:color w:val="000000"/>
                <w:szCs w:val="21"/>
              </w:rPr>
              <w:t>可以查看已选风险等级对应的随访周期和依从周期</w:t>
            </w:r>
          </w:p>
          <w:p w:rsidR="001F72BE" w:rsidRPr="00EB1610" w:rsidRDefault="001F72BE" w:rsidP="001F72BE">
            <w:pPr>
              <w:pStyle w:val="aff1"/>
              <w:ind w:firstLineChars="0" w:firstLine="0"/>
              <w:rPr>
                <w:rFonts w:ascii="宋体" w:eastAsia="宋体" w:hAnsi="宋体" w:cs="宋体"/>
                <w:bCs/>
                <w:color w:val="000000"/>
                <w:szCs w:val="21"/>
              </w:rPr>
            </w:pPr>
            <w:r w:rsidRPr="00EB1610">
              <w:rPr>
                <w:rFonts w:ascii="宋体" w:eastAsia="宋体" w:hAnsi="宋体" w:cs="宋体" w:hint="eastAsia"/>
                <w:bCs/>
                <w:color w:val="000000"/>
                <w:szCs w:val="21"/>
              </w:rPr>
              <w:t>可以根据患者的各指标模型计算结果进行患者风险等级评估</w:t>
            </w:r>
          </w:p>
          <w:p w:rsidR="001F72BE" w:rsidRPr="00EB1610" w:rsidRDefault="001F72BE" w:rsidP="001F72BE">
            <w:pPr>
              <w:pStyle w:val="aff1"/>
              <w:ind w:firstLineChars="0" w:firstLine="0"/>
              <w:rPr>
                <w:rFonts w:ascii="宋体" w:eastAsia="宋体" w:hAnsi="宋体" w:cs="宋体"/>
                <w:bCs/>
                <w:color w:val="000000"/>
                <w:szCs w:val="21"/>
              </w:rPr>
            </w:pPr>
            <w:r w:rsidRPr="00EB1610">
              <w:rPr>
                <w:rFonts w:ascii="宋体" w:eastAsia="宋体" w:hAnsi="宋体" w:cs="宋体" w:hint="eastAsia"/>
                <w:bCs/>
                <w:color w:val="000000"/>
                <w:szCs w:val="21"/>
              </w:rPr>
              <w:t>根据医生选择的风险等级，系统自动根据当前随访周期计算下次随访时间</w:t>
            </w:r>
          </w:p>
          <w:p w:rsidR="001F72BE" w:rsidRPr="00EB1610" w:rsidRDefault="001F72BE" w:rsidP="001F72BE">
            <w:pPr>
              <w:pStyle w:val="aff1"/>
              <w:ind w:firstLineChars="0" w:firstLine="0"/>
              <w:rPr>
                <w:rFonts w:ascii="宋体" w:eastAsia="宋体" w:hAnsi="宋体" w:cs="宋体"/>
                <w:bCs/>
                <w:color w:val="000000"/>
                <w:szCs w:val="21"/>
              </w:rPr>
            </w:pPr>
            <w:r w:rsidRPr="00EB1610">
              <w:rPr>
                <w:rFonts w:ascii="宋体" w:eastAsia="宋体" w:hAnsi="宋体" w:cs="宋体" w:hint="eastAsia"/>
                <w:bCs/>
                <w:color w:val="000000"/>
                <w:szCs w:val="21"/>
              </w:rPr>
              <w:t>医生可以根据患者实际情况修改下次随访时间</w:t>
            </w:r>
          </w:p>
          <w:p w:rsidR="001F72BE" w:rsidRPr="00EB1610" w:rsidRDefault="00BC3D4C" w:rsidP="001F72BE">
            <w:pPr>
              <w:pStyle w:val="aff1"/>
              <w:ind w:firstLineChars="0" w:firstLine="0"/>
              <w:rPr>
                <w:rFonts w:ascii="宋体" w:eastAsia="宋体" w:hAnsi="宋体" w:cs="宋体"/>
                <w:b/>
                <w:bCs/>
                <w:color w:val="000000"/>
                <w:szCs w:val="21"/>
              </w:rPr>
            </w:pPr>
            <w:r>
              <w:rPr>
                <w:rFonts w:ascii="宋体" w:hAnsi="宋体" w:cs="宋体" w:hint="eastAsia"/>
                <w:szCs w:val="21"/>
              </w:rPr>
              <w:t>*</w:t>
            </w:r>
            <w:r w:rsidR="001F72BE" w:rsidRPr="00EB1610">
              <w:rPr>
                <w:rFonts w:ascii="宋体" w:eastAsia="宋体" w:hAnsi="宋体" w:cs="宋体" w:hint="eastAsia"/>
                <w:b/>
                <w:bCs/>
                <w:color w:val="000000"/>
                <w:szCs w:val="21"/>
              </w:rPr>
              <w:t>复诊患者风险评估</w:t>
            </w:r>
          </w:p>
          <w:p w:rsidR="001F72BE" w:rsidRPr="00EB1610" w:rsidRDefault="001F72BE" w:rsidP="001F72BE">
            <w:pPr>
              <w:pStyle w:val="aff1"/>
              <w:ind w:firstLineChars="0" w:firstLine="0"/>
              <w:rPr>
                <w:rFonts w:ascii="宋体" w:eastAsia="宋体" w:hAnsi="宋体" w:cs="宋体"/>
                <w:bCs/>
                <w:color w:val="000000"/>
                <w:szCs w:val="21"/>
              </w:rPr>
            </w:pPr>
            <w:r w:rsidRPr="00EB1610">
              <w:rPr>
                <w:rFonts w:ascii="宋体" w:eastAsia="宋体" w:hAnsi="宋体" w:cs="宋体" w:hint="eastAsia"/>
                <w:bCs/>
                <w:color w:val="000000"/>
                <w:szCs w:val="21"/>
              </w:rPr>
              <w:t>可以显示患者上次已评估的风险等级</w:t>
            </w:r>
          </w:p>
          <w:p w:rsidR="001F72BE" w:rsidRPr="00EB1610" w:rsidRDefault="001F72BE" w:rsidP="001F72BE">
            <w:pPr>
              <w:pStyle w:val="aff1"/>
              <w:ind w:firstLineChars="0" w:firstLine="0"/>
              <w:rPr>
                <w:rFonts w:ascii="宋体" w:eastAsia="宋体" w:hAnsi="宋体" w:cs="宋体"/>
                <w:bCs/>
                <w:color w:val="000000"/>
                <w:szCs w:val="21"/>
              </w:rPr>
            </w:pPr>
            <w:r w:rsidRPr="00EB1610">
              <w:rPr>
                <w:rFonts w:ascii="宋体" w:eastAsia="宋体" w:hAnsi="宋体" w:cs="宋体" w:hint="eastAsia"/>
                <w:bCs/>
                <w:color w:val="000000"/>
                <w:szCs w:val="21"/>
              </w:rPr>
              <w:t>可以根据患者的各指标模型计算结果进行患者风险等级评估</w:t>
            </w:r>
          </w:p>
          <w:p w:rsidR="001F72BE" w:rsidRPr="00EB1610" w:rsidRDefault="001F72BE" w:rsidP="001F72BE">
            <w:pPr>
              <w:pStyle w:val="aff1"/>
              <w:ind w:firstLineChars="0" w:firstLine="0"/>
              <w:rPr>
                <w:rFonts w:ascii="宋体" w:eastAsia="宋体" w:hAnsi="宋体" w:cs="宋体"/>
                <w:bCs/>
                <w:color w:val="000000"/>
                <w:szCs w:val="21"/>
              </w:rPr>
            </w:pPr>
            <w:r w:rsidRPr="00EB1610">
              <w:rPr>
                <w:rFonts w:ascii="宋体" w:eastAsia="宋体" w:hAnsi="宋体" w:cs="宋体" w:hint="eastAsia"/>
                <w:bCs/>
                <w:color w:val="000000"/>
                <w:szCs w:val="21"/>
              </w:rPr>
              <w:t>点击评估风险分层，修改患者最新一次随访到诊的风险等级</w:t>
            </w:r>
          </w:p>
          <w:p w:rsidR="001F72BE" w:rsidRPr="00EB1610" w:rsidRDefault="001F72BE" w:rsidP="001F72BE">
            <w:pPr>
              <w:pStyle w:val="aff1"/>
              <w:ind w:firstLineChars="0" w:firstLine="0"/>
              <w:rPr>
                <w:rFonts w:ascii="宋体" w:eastAsia="宋体" w:hAnsi="宋体" w:cs="宋体"/>
                <w:b/>
                <w:bCs/>
                <w:color w:val="000000"/>
                <w:szCs w:val="21"/>
              </w:rPr>
            </w:pPr>
            <w:r w:rsidRPr="00EB1610">
              <w:rPr>
                <w:rFonts w:ascii="宋体" w:eastAsia="宋体" w:hAnsi="宋体" w:cs="宋体" w:hint="eastAsia"/>
                <w:bCs/>
                <w:color w:val="000000"/>
                <w:szCs w:val="21"/>
              </w:rPr>
              <w:t>若本次评估的风险等级与上次不一致，医生需要选择更改风险等级的原因</w:t>
            </w:r>
          </w:p>
        </w:tc>
        <w:tc>
          <w:tcPr>
            <w:tcW w:w="817"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1F72BE" w:rsidP="001F72BE">
            <w:pPr>
              <w:spacing w:line="360" w:lineRule="auto"/>
              <w:jc w:val="center"/>
              <w:rPr>
                <w:rFonts w:ascii="宋体" w:hAnsi="宋体" w:cs="宋体"/>
                <w:szCs w:val="21"/>
              </w:rPr>
            </w:pPr>
          </w:p>
        </w:tc>
      </w:tr>
      <w:tr w:rsidR="001F72BE" w:rsidRPr="00EB1610" w:rsidTr="001F72BE">
        <w:trPr>
          <w:trHeight w:val="451"/>
          <w:jc w:val="center"/>
        </w:trPr>
        <w:tc>
          <w:tcPr>
            <w:tcW w:w="551" w:type="pct"/>
            <w:tcBorders>
              <w:top w:val="single" w:sz="4" w:space="0" w:color="auto"/>
              <w:left w:val="single" w:sz="4" w:space="0" w:color="auto"/>
              <w:right w:val="single" w:sz="4" w:space="0" w:color="auto"/>
            </w:tcBorders>
            <w:shd w:val="clear" w:color="auto" w:fill="auto"/>
            <w:vAlign w:val="center"/>
          </w:tcPr>
          <w:p w:rsidR="001F72BE" w:rsidRPr="00EB1610" w:rsidRDefault="001F72BE" w:rsidP="001F72BE">
            <w:pPr>
              <w:spacing w:line="360" w:lineRule="auto"/>
              <w:jc w:val="center"/>
              <w:rPr>
                <w:rFonts w:ascii="宋体" w:hAnsi="宋体" w:cs="宋体"/>
                <w:szCs w:val="21"/>
              </w:rPr>
            </w:pPr>
            <w:r w:rsidRPr="00EB1610">
              <w:rPr>
                <w:rFonts w:ascii="宋体" w:hAnsi="宋体" w:cs="宋体" w:hint="eastAsia"/>
                <w:szCs w:val="21"/>
              </w:rPr>
              <w:t>3</w:t>
            </w:r>
          </w:p>
        </w:tc>
        <w:tc>
          <w:tcPr>
            <w:tcW w:w="919" w:type="pct"/>
            <w:tcBorders>
              <w:top w:val="single" w:sz="4" w:space="0" w:color="auto"/>
              <w:left w:val="single" w:sz="4" w:space="0" w:color="auto"/>
              <w:right w:val="single" w:sz="4" w:space="0" w:color="auto"/>
            </w:tcBorders>
            <w:shd w:val="clear" w:color="auto" w:fill="auto"/>
            <w:vAlign w:val="center"/>
          </w:tcPr>
          <w:p w:rsidR="001F72BE" w:rsidRPr="00EB1610" w:rsidRDefault="001F72BE" w:rsidP="001F72BE">
            <w:pPr>
              <w:spacing w:line="360" w:lineRule="auto"/>
              <w:jc w:val="center"/>
              <w:rPr>
                <w:rFonts w:ascii="宋体" w:hAnsi="宋体" w:cs="宋体"/>
                <w:szCs w:val="21"/>
              </w:rPr>
            </w:pPr>
            <w:r w:rsidRPr="00EB1610">
              <w:rPr>
                <w:rFonts w:ascii="宋体" w:hAnsi="宋体" w:cs="宋体" w:hint="eastAsia"/>
                <w:szCs w:val="21"/>
              </w:rPr>
              <w:t>（四）护士工作站</w:t>
            </w:r>
          </w:p>
        </w:tc>
        <w:tc>
          <w:tcPr>
            <w:tcW w:w="2713"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210058" w:rsidP="001F72BE">
            <w:pPr>
              <w:pStyle w:val="aff1"/>
              <w:ind w:firstLineChars="0" w:firstLine="0"/>
              <w:rPr>
                <w:rFonts w:ascii="宋体" w:eastAsia="宋体" w:hAnsi="宋体" w:cs="宋体"/>
                <w:b/>
                <w:bCs/>
                <w:color w:val="000000"/>
                <w:szCs w:val="21"/>
              </w:rPr>
            </w:pPr>
            <w:r w:rsidRPr="00FA24DC">
              <w:rPr>
                <w:rFonts w:ascii="宋体" w:hAnsi="宋体" w:cs="宋体" w:hint="eastAsia"/>
                <w:b/>
                <w:szCs w:val="21"/>
              </w:rPr>
              <w:t>▲</w:t>
            </w:r>
            <w:r w:rsidR="001F72BE" w:rsidRPr="00EB1610">
              <w:rPr>
                <w:rFonts w:ascii="宋体" w:eastAsia="宋体" w:hAnsi="宋体" w:cs="宋体" w:hint="eastAsia"/>
                <w:b/>
                <w:bCs/>
                <w:color w:val="000000"/>
                <w:szCs w:val="21"/>
              </w:rPr>
              <w:t>患者列表信息查询</w:t>
            </w:r>
          </w:p>
          <w:p w:rsidR="001F72BE" w:rsidRPr="00EB1610" w:rsidRDefault="001F72BE" w:rsidP="001F72BE">
            <w:pPr>
              <w:pStyle w:val="aff1"/>
              <w:ind w:firstLineChars="0" w:firstLine="0"/>
              <w:rPr>
                <w:rFonts w:ascii="宋体" w:eastAsia="宋体" w:hAnsi="宋体" w:cs="宋体"/>
                <w:bCs/>
                <w:color w:val="000000"/>
                <w:szCs w:val="21"/>
              </w:rPr>
            </w:pPr>
            <w:r w:rsidRPr="00EB1610">
              <w:rPr>
                <w:rFonts w:ascii="宋体" w:eastAsia="宋体" w:hAnsi="宋体" w:cs="宋体" w:hint="eastAsia"/>
                <w:bCs/>
                <w:color w:val="000000"/>
                <w:szCs w:val="21"/>
              </w:rPr>
              <w:t>通过姓名、患者编号、风险等级、结构化状态等条件筛选数据</w:t>
            </w:r>
          </w:p>
          <w:p w:rsidR="001F72BE" w:rsidRPr="00EB1610" w:rsidRDefault="001F72BE" w:rsidP="001F72BE">
            <w:pPr>
              <w:pStyle w:val="aff1"/>
              <w:ind w:firstLineChars="0" w:firstLine="0"/>
              <w:rPr>
                <w:rFonts w:ascii="宋体" w:eastAsia="宋体" w:hAnsi="宋体" w:cs="宋体"/>
                <w:bCs/>
                <w:color w:val="000000"/>
                <w:szCs w:val="21"/>
              </w:rPr>
            </w:pPr>
            <w:r w:rsidRPr="00EB1610">
              <w:rPr>
                <w:rFonts w:ascii="宋体" w:eastAsia="宋体" w:hAnsi="宋体" w:cs="宋体" w:hint="eastAsia"/>
                <w:bCs/>
                <w:color w:val="000000"/>
                <w:szCs w:val="21"/>
              </w:rPr>
              <w:t>对复诊、逾期未到诊患者进行快速筛选</w:t>
            </w:r>
          </w:p>
          <w:p w:rsidR="001F72BE" w:rsidRPr="00EB1610" w:rsidRDefault="00210058" w:rsidP="001F72BE">
            <w:pPr>
              <w:pStyle w:val="aff1"/>
              <w:ind w:firstLineChars="0" w:firstLine="0"/>
              <w:rPr>
                <w:rFonts w:ascii="宋体" w:eastAsia="宋体" w:hAnsi="宋体" w:cs="宋体"/>
                <w:b/>
                <w:bCs/>
                <w:color w:val="000000"/>
                <w:szCs w:val="21"/>
              </w:rPr>
            </w:pPr>
            <w:r w:rsidRPr="00FA24DC">
              <w:rPr>
                <w:rFonts w:ascii="宋体" w:hAnsi="宋体" w:cs="宋体" w:hint="eastAsia"/>
                <w:b/>
                <w:szCs w:val="21"/>
              </w:rPr>
              <w:t>▲</w:t>
            </w:r>
            <w:r w:rsidR="001F72BE" w:rsidRPr="00EB1610">
              <w:rPr>
                <w:rFonts w:ascii="宋体" w:eastAsia="宋体" w:hAnsi="宋体" w:cs="宋体" w:hint="eastAsia"/>
                <w:b/>
                <w:bCs/>
                <w:color w:val="000000"/>
                <w:szCs w:val="21"/>
              </w:rPr>
              <w:t xml:space="preserve">患者列表信息 </w:t>
            </w:r>
          </w:p>
          <w:p w:rsidR="001F72BE" w:rsidRPr="00EB1610" w:rsidRDefault="001F72BE" w:rsidP="001F72BE">
            <w:pPr>
              <w:pStyle w:val="aff1"/>
              <w:ind w:firstLineChars="0" w:firstLine="0"/>
              <w:rPr>
                <w:rFonts w:ascii="宋体" w:eastAsia="宋体" w:hAnsi="宋体" w:cs="宋体"/>
                <w:bCs/>
                <w:color w:val="000000"/>
                <w:szCs w:val="21"/>
              </w:rPr>
            </w:pPr>
            <w:r w:rsidRPr="00EB1610">
              <w:rPr>
                <w:rFonts w:ascii="宋体" w:eastAsia="宋体" w:hAnsi="宋体" w:cs="宋体" w:hint="eastAsia"/>
                <w:bCs/>
                <w:color w:val="000000"/>
                <w:szCs w:val="21"/>
              </w:rPr>
              <w:t>基本信息、入组时间、随访信息、报告结构化状态、患者当前风险等级、患者状态、诊断信息、备注信息等</w:t>
            </w:r>
          </w:p>
          <w:p w:rsidR="001F72BE" w:rsidRPr="00EB1610" w:rsidRDefault="001F72BE" w:rsidP="001F72BE">
            <w:pPr>
              <w:pStyle w:val="aff1"/>
              <w:ind w:firstLineChars="0" w:firstLine="0"/>
              <w:rPr>
                <w:rFonts w:ascii="宋体" w:eastAsia="宋体" w:hAnsi="宋体" w:cs="宋体"/>
                <w:b/>
                <w:bCs/>
                <w:color w:val="000000"/>
                <w:szCs w:val="21"/>
              </w:rPr>
            </w:pPr>
            <w:r w:rsidRPr="00EB1610">
              <w:rPr>
                <w:rFonts w:ascii="宋体" w:eastAsia="宋体" w:hAnsi="宋体" w:cs="宋体" w:hint="eastAsia"/>
                <w:b/>
                <w:bCs/>
                <w:color w:val="000000"/>
                <w:szCs w:val="21"/>
              </w:rPr>
              <w:t xml:space="preserve">手动到诊 </w:t>
            </w:r>
          </w:p>
          <w:p w:rsidR="001F72BE" w:rsidRPr="00EB1610" w:rsidRDefault="001F72BE" w:rsidP="001F72BE">
            <w:pPr>
              <w:pStyle w:val="aff1"/>
              <w:ind w:firstLineChars="0" w:firstLine="0"/>
              <w:rPr>
                <w:rFonts w:ascii="宋体" w:eastAsia="宋体" w:hAnsi="宋体" w:cs="宋体"/>
                <w:bCs/>
                <w:color w:val="000000"/>
                <w:szCs w:val="21"/>
              </w:rPr>
            </w:pPr>
            <w:r w:rsidRPr="00EB1610">
              <w:rPr>
                <w:rFonts w:ascii="宋体" w:eastAsia="宋体" w:hAnsi="宋体" w:cs="宋体" w:hint="eastAsia"/>
                <w:bCs/>
                <w:color w:val="000000"/>
                <w:szCs w:val="21"/>
              </w:rPr>
              <w:t>可将患者就诊记录手动绑定到随访计划、支持护士选择一个月内的患者就诊记录进行绑定</w:t>
            </w:r>
          </w:p>
        </w:tc>
        <w:tc>
          <w:tcPr>
            <w:tcW w:w="817"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1F72BE" w:rsidP="001F72BE">
            <w:pPr>
              <w:spacing w:line="360" w:lineRule="auto"/>
              <w:jc w:val="center"/>
              <w:rPr>
                <w:rFonts w:ascii="宋体" w:hAnsi="宋体" w:cs="宋体"/>
                <w:szCs w:val="21"/>
              </w:rPr>
            </w:pPr>
            <w:r w:rsidRPr="00EB1610">
              <w:rPr>
                <w:rFonts w:ascii="宋体" w:hAnsi="宋体" w:cs="宋体" w:hint="eastAsia"/>
                <w:szCs w:val="21"/>
              </w:rPr>
              <w:t xml:space="preserve">　</w:t>
            </w:r>
          </w:p>
        </w:tc>
      </w:tr>
      <w:tr w:rsidR="001F72BE" w:rsidRPr="00EB1610" w:rsidTr="001F72BE">
        <w:trPr>
          <w:trHeight w:val="9060"/>
          <w:jc w:val="center"/>
        </w:trPr>
        <w:tc>
          <w:tcPr>
            <w:tcW w:w="551" w:type="pct"/>
            <w:tcBorders>
              <w:top w:val="single" w:sz="4" w:space="0" w:color="auto"/>
              <w:left w:val="single" w:sz="4" w:space="0" w:color="auto"/>
              <w:right w:val="single" w:sz="4" w:space="0" w:color="auto"/>
            </w:tcBorders>
            <w:shd w:val="clear" w:color="auto" w:fill="auto"/>
            <w:vAlign w:val="center"/>
          </w:tcPr>
          <w:p w:rsidR="001F72BE" w:rsidRPr="00EB1610" w:rsidRDefault="001F72BE" w:rsidP="001F72BE">
            <w:pPr>
              <w:spacing w:line="360" w:lineRule="auto"/>
              <w:jc w:val="center"/>
              <w:rPr>
                <w:rFonts w:ascii="宋体" w:hAnsi="宋体" w:cs="宋体"/>
                <w:szCs w:val="21"/>
              </w:rPr>
            </w:pPr>
            <w:r w:rsidRPr="00EB1610">
              <w:rPr>
                <w:rFonts w:ascii="宋体" w:hAnsi="宋体" w:cs="宋体" w:hint="eastAsia"/>
                <w:szCs w:val="21"/>
              </w:rPr>
              <w:lastRenderedPageBreak/>
              <w:t>4</w:t>
            </w:r>
          </w:p>
        </w:tc>
        <w:tc>
          <w:tcPr>
            <w:tcW w:w="919" w:type="pct"/>
            <w:tcBorders>
              <w:top w:val="single" w:sz="4" w:space="0" w:color="auto"/>
              <w:left w:val="single" w:sz="4" w:space="0" w:color="auto"/>
              <w:right w:val="single" w:sz="4" w:space="0" w:color="auto"/>
            </w:tcBorders>
            <w:shd w:val="clear" w:color="auto" w:fill="auto"/>
            <w:vAlign w:val="center"/>
          </w:tcPr>
          <w:p w:rsidR="001F72BE" w:rsidRPr="00EB1610" w:rsidRDefault="001F72BE" w:rsidP="001F72BE">
            <w:pPr>
              <w:spacing w:line="360" w:lineRule="auto"/>
              <w:jc w:val="center"/>
              <w:rPr>
                <w:rFonts w:ascii="宋体" w:hAnsi="宋体" w:cs="宋体"/>
                <w:szCs w:val="21"/>
              </w:rPr>
            </w:pPr>
            <w:r w:rsidRPr="00EB1610">
              <w:rPr>
                <w:rFonts w:ascii="宋体" w:hAnsi="宋体" w:cs="宋体" w:hint="eastAsia"/>
                <w:szCs w:val="21"/>
              </w:rPr>
              <w:t>（五）统计分析</w:t>
            </w:r>
          </w:p>
        </w:tc>
        <w:tc>
          <w:tcPr>
            <w:tcW w:w="2713"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210058" w:rsidP="001F72BE">
            <w:pPr>
              <w:spacing w:line="360" w:lineRule="auto"/>
              <w:jc w:val="left"/>
              <w:rPr>
                <w:rFonts w:ascii="宋体" w:hAnsi="宋体" w:cs="宋体"/>
                <w:b/>
                <w:szCs w:val="21"/>
              </w:rPr>
            </w:pPr>
            <w:r w:rsidRPr="00FA24DC">
              <w:rPr>
                <w:rFonts w:ascii="宋体" w:hAnsi="宋体" w:cs="宋体" w:hint="eastAsia"/>
                <w:b/>
                <w:szCs w:val="21"/>
              </w:rPr>
              <w:t>▲</w:t>
            </w:r>
            <w:r w:rsidR="001F72BE" w:rsidRPr="00EB1610">
              <w:rPr>
                <w:rFonts w:ascii="宋体" w:hAnsi="宋体" w:cs="宋体"/>
                <w:b/>
                <w:szCs w:val="21"/>
              </w:rPr>
              <w:t xml:space="preserve">患者分布情况 </w:t>
            </w:r>
          </w:p>
          <w:p w:rsidR="001F72BE" w:rsidRPr="00EB1610" w:rsidRDefault="001F72BE" w:rsidP="001F72BE">
            <w:pPr>
              <w:spacing w:line="360" w:lineRule="auto"/>
              <w:jc w:val="left"/>
              <w:rPr>
                <w:rFonts w:ascii="宋体" w:hAnsi="宋体" w:cs="宋体"/>
                <w:szCs w:val="21"/>
              </w:rPr>
            </w:pPr>
            <w:r w:rsidRPr="00EB1610">
              <w:rPr>
                <w:rFonts w:ascii="宋体" w:hAnsi="宋体" w:cs="宋体" w:hint="eastAsia"/>
                <w:szCs w:val="21"/>
              </w:rPr>
              <w:t>根据入组时间周期的查询条件，统计该入组时间周期下入组患者的分布情况</w:t>
            </w:r>
          </w:p>
          <w:p w:rsidR="001F72BE" w:rsidRPr="00EB1610" w:rsidRDefault="00210058" w:rsidP="001F72BE">
            <w:pPr>
              <w:spacing w:line="360" w:lineRule="auto"/>
              <w:jc w:val="left"/>
              <w:rPr>
                <w:rFonts w:ascii="宋体" w:hAnsi="宋体" w:cs="宋体"/>
                <w:b/>
                <w:szCs w:val="21"/>
              </w:rPr>
            </w:pPr>
            <w:r w:rsidRPr="00FA24DC">
              <w:rPr>
                <w:rFonts w:ascii="宋体" w:hAnsi="宋体" w:cs="宋体" w:hint="eastAsia"/>
                <w:b/>
                <w:szCs w:val="21"/>
              </w:rPr>
              <w:t>▲</w:t>
            </w:r>
            <w:r w:rsidR="001F72BE" w:rsidRPr="00EB1610">
              <w:rPr>
                <w:rFonts w:ascii="宋体" w:hAnsi="宋体" w:cs="宋体"/>
                <w:b/>
                <w:szCs w:val="21"/>
              </w:rPr>
              <w:t xml:space="preserve">风险管理中患者风险等级分布情况 </w:t>
            </w:r>
          </w:p>
          <w:p w:rsidR="001F72BE" w:rsidRPr="00EB1610" w:rsidRDefault="001F72BE" w:rsidP="001F72BE">
            <w:pPr>
              <w:spacing w:line="360" w:lineRule="auto"/>
              <w:jc w:val="left"/>
              <w:rPr>
                <w:rFonts w:ascii="宋体" w:hAnsi="宋体" w:cs="宋体"/>
                <w:szCs w:val="21"/>
              </w:rPr>
            </w:pPr>
            <w:r w:rsidRPr="00EB1610">
              <w:rPr>
                <w:rFonts w:ascii="宋体" w:hAnsi="宋体" w:cs="宋体" w:hint="eastAsia"/>
                <w:szCs w:val="21"/>
              </w:rPr>
              <w:t>根据入组时间周期的查询条件，统计该入组时间周期下入组的风险管理中患者（不包含终止评估、确诊肝癌患者）风险等级分布情况</w:t>
            </w:r>
          </w:p>
          <w:p w:rsidR="001F72BE" w:rsidRPr="00EB1610" w:rsidRDefault="00210058" w:rsidP="001F72BE">
            <w:pPr>
              <w:spacing w:line="360" w:lineRule="auto"/>
              <w:jc w:val="left"/>
              <w:rPr>
                <w:rFonts w:ascii="宋体" w:hAnsi="宋体" w:cs="宋体"/>
                <w:b/>
                <w:szCs w:val="21"/>
              </w:rPr>
            </w:pPr>
            <w:r w:rsidRPr="00FA24DC">
              <w:rPr>
                <w:rFonts w:ascii="宋体" w:hAnsi="宋体" w:cs="宋体" w:hint="eastAsia"/>
                <w:b/>
                <w:szCs w:val="21"/>
              </w:rPr>
              <w:t>▲</w:t>
            </w:r>
            <w:r w:rsidR="001F72BE" w:rsidRPr="00EB1610">
              <w:rPr>
                <w:rFonts w:ascii="宋体" w:hAnsi="宋体" w:cs="宋体"/>
                <w:b/>
                <w:szCs w:val="21"/>
              </w:rPr>
              <w:t xml:space="preserve">确诊肝细胞癌患者分期分布情况 </w:t>
            </w:r>
          </w:p>
          <w:p w:rsidR="001F72BE" w:rsidRPr="00EB1610" w:rsidRDefault="001F72BE" w:rsidP="001F72BE">
            <w:pPr>
              <w:spacing w:line="360" w:lineRule="auto"/>
              <w:jc w:val="left"/>
              <w:rPr>
                <w:rFonts w:ascii="宋体" w:hAnsi="宋体" w:cs="宋体"/>
                <w:szCs w:val="21"/>
              </w:rPr>
            </w:pPr>
            <w:r w:rsidRPr="00EB1610">
              <w:rPr>
                <w:rFonts w:ascii="宋体" w:hAnsi="宋体" w:cs="宋体" w:hint="eastAsia"/>
                <w:szCs w:val="21"/>
              </w:rPr>
              <w:t>根据入组时间周期的查询条件，统计该入组时间周期下确诊肝癌的入组患者的</w:t>
            </w:r>
            <w:r w:rsidRPr="00EB1610">
              <w:rPr>
                <w:rFonts w:ascii="宋体" w:hAnsi="宋体" w:cs="宋体"/>
                <w:szCs w:val="21"/>
              </w:rPr>
              <w:t>CNLC肝癌分期分布情况</w:t>
            </w:r>
          </w:p>
          <w:p w:rsidR="001F72BE" w:rsidRPr="00EB1610" w:rsidRDefault="00210058" w:rsidP="001F72BE">
            <w:pPr>
              <w:spacing w:line="360" w:lineRule="auto"/>
              <w:jc w:val="left"/>
              <w:rPr>
                <w:rFonts w:ascii="宋体" w:hAnsi="宋体" w:cs="宋体"/>
                <w:b/>
                <w:szCs w:val="21"/>
              </w:rPr>
            </w:pPr>
            <w:r w:rsidRPr="00FA24DC">
              <w:rPr>
                <w:rFonts w:ascii="宋体" w:hAnsi="宋体" w:cs="宋体" w:hint="eastAsia"/>
                <w:b/>
                <w:szCs w:val="21"/>
              </w:rPr>
              <w:t>▲</w:t>
            </w:r>
            <w:r w:rsidR="001F72BE" w:rsidRPr="00EB1610">
              <w:rPr>
                <w:rFonts w:ascii="宋体" w:hAnsi="宋体" w:cs="宋体"/>
                <w:b/>
                <w:szCs w:val="21"/>
              </w:rPr>
              <w:t xml:space="preserve">指标模型及检测项目分布情况 </w:t>
            </w:r>
          </w:p>
          <w:p w:rsidR="001F72BE" w:rsidRPr="00EB1610" w:rsidRDefault="001F72BE" w:rsidP="001F72BE">
            <w:pPr>
              <w:spacing w:line="360" w:lineRule="auto"/>
              <w:jc w:val="left"/>
              <w:rPr>
                <w:rFonts w:ascii="宋体" w:hAnsi="宋体" w:cs="宋体"/>
                <w:szCs w:val="21"/>
              </w:rPr>
            </w:pPr>
            <w:r w:rsidRPr="00EB1610">
              <w:rPr>
                <w:rFonts w:ascii="宋体" w:hAnsi="宋体" w:cs="宋体" w:hint="eastAsia"/>
                <w:szCs w:val="21"/>
              </w:rPr>
              <w:t>根据入组时间周期、患者当前的风险等级等查询条件，统计该入组时间周期下入组的风险管理中患者</w:t>
            </w:r>
            <w:r w:rsidRPr="00EB1610">
              <w:rPr>
                <w:rFonts w:ascii="宋体" w:hAnsi="宋体" w:cs="宋体"/>
                <w:szCs w:val="21"/>
              </w:rPr>
              <w:t>(不包含未评估患者)当前最新计算出的各个指标模型风险等级分布情况</w:t>
            </w:r>
          </w:p>
          <w:p w:rsidR="001F72BE" w:rsidRPr="00EB1610" w:rsidRDefault="001F72BE" w:rsidP="001F72BE">
            <w:pPr>
              <w:spacing w:line="360" w:lineRule="auto"/>
              <w:jc w:val="left"/>
              <w:rPr>
                <w:rFonts w:ascii="宋体" w:hAnsi="宋体" w:cs="宋体"/>
                <w:b/>
                <w:szCs w:val="21"/>
              </w:rPr>
            </w:pPr>
            <w:r w:rsidRPr="00EB1610">
              <w:rPr>
                <w:rFonts w:ascii="宋体" w:hAnsi="宋体" w:cs="宋体"/>
                <w:b/>
                <w:szCs w:val="21"/>
              </w:rPr>
              <w:t xml:space="preserve">入组患者所属医生统计 </w:t>
            </w:r>
          </w:p>
          <w:p w:rsidR="001F72BE" w:rsidRPr="00EB1610" w:rsidRDefault="001F72BE" w:rsidP="001F72BE">
            <w:pPr>
              <w:spacing w:line="360" w:lineRule="auto"/>
              <w:jc w:val="left"/>
              <w:rPr>
                <w:rFonts w:ascii="宋体" w:hAnsi="宋体" w:cs="宋体"/>
                <w:szCs w:val="21"/>
              </w:rPr>
            </w:pPr>
            <w:r w:rsidRPr="00EB1610">
              <w:rPr>
                <w:rFonts w:ascii="宋体" w:hAnsi="宋体" w:cs="宋体" w:hint="eastAsia"/>
                <w:szCs w:val="21"/>
              </w:rPr>
              <w:t>根据入组时间周期的查询条件，统计该入组时间周期内每名医生操作入组的患者总数</w:t>
            </w:r>
          </w:p>
          <w:p w:rsidR="001F72BE" w:rsidRPr="00EB1610" w:rsidRDefault="001F72BE" w:rsidP="001F72BE">
            <w:pPr>
              <w:spacing w:line="360" w:lineRule="auto"/>
              <w:jc w:val="left"/>
              <w:rPr>
                <w:rFonts w:ascii="宋体" w:hAnsi="宋体" w:cs="宋体"/>
                <w:b/>
                <w:szCs w:val="21"/>
              </w:rPr>
            </w:pPr>
            <w:r w:rsidRPr="00EB1610">
              <w:rPr>
                <w:rFonts w:ascii="宋体" w:hAnsi="宋体" w:cs="宋体"/>
                <w:b/>
                <w:szCs w:val="21"/>
              </w:rPr>
              <w:t>入组患者时间周期统计</w:t>
            </w:r>
          </w:p>
          <w:p w:rsidR="001F72BE" w:rsidRPr="00EB1610" w:rsidRDefault="001F72BE" w:rsidP="001F72BE">
            <w:pPr>
              <w:spacing w:line="360" w:lineRule="auto"/>
              <w:jc w:val="left"/>
              <w:rPr>
                <w:rFonts w:ascii="宋体" w:hAnsi="宋体" w:cs="宋体"/>
                <w:szCs w:val="21"/>
              </w:rPr>
            </w:pPr>
            <w:r w:rsidRPr="00EB1610">
              <w:rPr>
                <w:rFonts w:ascii="宋体" w:hAnsi="宋体" w:cs="宋体" w:hint="eastAsia"/>
                <w:szCs w:val="21"/>
              </w:rPr>
              <w:t>根据入组时间周期的查询条件，统计该入组时间周期内每日入组的患者总数</w:t>
            </w:r>
          </w:p>
        </w:tc>
        <w:tc>
          <w:tcPr>
            <w:tcW w:w="817"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1F72BE" w:rsidP="001F72BE">
            <w:pPr>
              <w:spacing w:line="360" w:lineRule="auto"/>
              <w:jc w:val="center"/>
              <w:rPr>
                <w:rFonts w:ascii="宋体" w:hAnsi="宋体" w:cs="宋体"/>
                <w:szCs w:val="21"/>
              </w:rPr>
            </w:pPr>
            <w:r w:rsidRPr="00EB1610">
              <w:rPr>
                <w:rFonts w:ascii="宋体" w:hAnsi="宋体" w:cs="宋体" w:hint="eastAsia"/>
                <w:szCs w:val="21"/>
              </w:rPr>
              <w:t xml:space="preserve">　</w:t>
            </w:r>
          </w:p>
        </w:tc>
      </w:tr>
      <w:tr w:rsidR="001F72BE" w:rsidRPr="00EB1610" w:rsidTr="001F72BE">
        <w:trPr>
          <w:trHeight w:val="451"/>
          <w:jc w:val="center"/>
        </w:trPr>
        <w:tc>
          <w:tcPr>
            <w:tcW w:w="551" w:type="pct"/>
            <w:tcBorders>
              <w:left w:val="single" w:sz="4" w:space="0" w:color="auto"/>
              <w:bottom w:val="single" w:sz="4" w:space="0" w:color="auto"/>
              <w:right w:val="single" w:sz="4" w:space="0" w:color="auto"/>
            </w:tcBorders>
            <w:vAlign w:val="center"/>
          </w:tcPr>
          <w:p w:rsidR="001F72BE" w:rsidRPr="00EB1610" w:rsidRDefault="001F72BE" w:rsidP="001F72BE">
            <w:pPr>
              <w:spacing w:line="360" w:lineRule="auto"/>
              <w:jc w:val="center"/>
              <w:rPr>
                <w:rFonts w:ascii="宋体" w:hAnsi="宋体" w:cs="宋体"/>
                <w:szCs w:val="21"/>
              </w:rPr>
            </w:pPr>
            <w:r w:rsidRPr="00EB1610">
              <w:rPr>
                <w:rFonts w:ascii="宋体" w:hAnsi="宋体" w:cs="宋体"/>
                <w:szCs w:val="21"/>
              </w:rPr>
              <w:t>5</w:t>
            </w:r>
          </w:p>
        </w:tc>
        <w:tc>
          <w:tcPr>
            <w:tcW w:w="919" w:type="pct"/>
            <w:tcBorders>
              <w:left w:val="single" w:sz="4" w:space="0" w:color="auto"/>
              <w:bottom w:val="single" w:sz="4" w:space="0" w:color="auto"/>
              <w:right w:val="single" w:sz="4" w:space="0" w:color="auto"/>
            </w:tcBorders>
            <w:vAlign w:val="center"/>
          </w:tcPr>
          <w:p w:rsidR="001F72BE" w:rsidRPr="00EB1610" w:rsidRDefault="001F72BE" w:rsidP="001F72BE">
            <w:pPr>
              <w:spacing w:line="360" w:lineRule="auto"/>
              <w:jc w:val="center"/>
              <w:rPr>
                <w:rFonts w:ascii="宋体" w:hAnsi="宋体" w:cs="宋体"/>
                <w:szCs w:val="21"/>
              </w:rPr>
            </w:pPr>
            <w:r w:rsidRPr="00EB1610">
              <w:rPr>
                <w:rFonts w:ascii="宋体" w:hAnsi="宋体" w:cs="宋体" w:hint="eastAsia"/>
                <w:szCs w:val="21"/>
              </w:rPr>
              <w:t>（六）系统参数配置</w:t>
            </w:r>
          </w:p>
        </w:tc>
        <w:tc>
          <w:tcPr>
            <w:tcW w:w="2713"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BC3D4C" w:rsidP="001F72BE">
            <w:pPr>
              <w:spacing w:line="360" w:lineRule="auto"/>
              <w:jc w:val="left"/>
              <w:rPr>
                <w:rFonts w:ascii="宋体" w:hAnsi="宋体" w:cs="宋体"/>
                <w:b/>
                <w:szCs w:val="21"/>
              </w:rPr>
            </w:pPr>
            <w:r>
              <w:rPr>
                <w:rFonts w:ascii="宋体" w:hAnsi="宋体" w:cs="宋体" w:hint="eastAsia"/>
                <w:szCs w:val="21"/>
              </w:rPr>
              <w:t>*</w:t>
            </w:r>
            <w:r w:rsidR="001F72BE" w:rsidRPr="00EB1610">
              <w:rPr>
                <w:rFonts w:ascii="宋体" w:hAnsi="宋体" w:cs="宋体" w:hint="eastAsia"/>
                <w:b/>
                <w:szCs w:val="21"/>
              </w:rPr>
              <w:t>系统参数配置</w:t>
            </w:r>
          </w:p>
          <w:p w:rsidR="001F72BE" w:rsidRPr="00EB1610" w:rsidRDefault="001F72BE" w:rsidP="001F72BE">
            <w:pPr>
              <w:spacing w:line="360" w:lineRule="auto"/>
              <w:jc w:val="left"/>
              <w:rPr>
                <w:rFonts w:ascii="宋体" w:hAnsi="宋体" w:cs="宋体"/>
                <w:szCs w:val="21"/>
              </w:rPr>
            </w:pPr>
            <w:r w:rsidRPr="00EB1610">
              <w:rPr>
                <w:rFonts w:ascii="宋体" w:hAnsi="宋体" w:cs="宋体" w:hint="eastAsia"/>
                <w:szCs w:val="21"/>
              </w:rPr>
              <w:t>随访周期配置、临近就诊提醒配置、标准检查项目配置</w:t>
            </w:r>
          </w:p>
          <w:p w:rsidR="001F72BE" w:rsidRPr="00EB1610" w:rsidRDefault="001F72BE" w:rsidP="001F72BE">
            <w:pPr>
              <w:spacing w:line="360" w:lineRule="auto"/>
              <w:jc w:val="left"/>
              <w:rPr>
                <w:rFonts w:ascii="宋体" w:hAnsi="宋体" w:cs="宋体"/>
                <w:szCs w:val="21"/>
              </w:rPr>
            </w:pPr>
            <w:r w:rsidRPr="00EB1610">
              <w:rPr>
                <w:rFonts w:ascii="宋体" w:hAnsi="宋体" w:cs="宋体" w:hint="eastAsia"/>
                <w:szCs w:val="21"/>
              </w:rPr>
              <w:t>点击编辑可以修改各配置项</w:t>
            </w:r>
          </w:p>
        </w:tc>
        <w:tc>
          <w:tcPr>
            <w:tcW w:w="817"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1F72BE" w:rsidP="001F72BE">
            <w:pPr>
              <w:spacing w:line="360" w:lineRule="auto"/>
              <w:jc w:val="center"/>
              <w:rPr>
                <w:rFonts w:ascii="宋体" w:hAnsi="宋体" w:cs="宋体"/>
                <w:szCs w:val="21"/>
              </w:rPr>
            </w:pPr>
          </w:p>
        </w:tc>
      </w:tr>
      <w:tr w:rsidR="001F72BE" w:rsidRPr="00EB1610" w:rsidTr="001F72BE">
        <w:trPr>
          <w:trHeight w:val="451"/>
          <w:jc w:val="center"/>
        </w:trPr>
        <w:tc>
          <w:tcPr>
            <w:tcW w:w="551" w:type="pct"/>
            <w:vMerge w:val="restart"/>
            <w:tcBorders>
              <w:top w:val="single" w:sz="4" w:space="0" w:color="auto"/>
              <w:left w:val="single" w:sz="4" w:space="0" w:color="auto"/>
              <w:right w:val="single" w:sz="4" w:space="0" w:color="auto"/>
            </w:tcBorders>
            <w:shd w:val="clear" w:color="auto" w:fill="auto"/>
            <w:vAlign w:val="center"/>
          </w:tcPr>
          <w:p w:rsidR="001F72BE" w:rsidRPr="00EB1610" w:rsidRDefault="001F72BE" w:rsidP="001F72BE">
            <w:pPr>
              <w:spacing w:line="360" w:lineRule="auto"/>
              <w:jc w:val="center"/>
              <w:rPr>
                <w:rFonts w:ascii="宋体" w:hAnsi="宋体" w:cs="宋体"/>
                <w:szCs w:val="21"/>
              </w:rPr>
            </w:pPr>
            <w:r w:rsidRPr="00EB1610">
              <w:rPr>
                <w:rFonts w:ascii="宋体" w:hAnsi="宋体" w:cs="宋体" w:hint="eastAsia"/>
                <w:szCs w:val="21"/>
              </w:rPr>
              <w:t>6</w:t>
            </w:r>
          </w:p>
        </w:tc>
        <w:tc>
          <w:tcPr>
            <w:tcW w:w="919" w:type="pct"/>
            <w:vMerge w:val="restart"/>
            <w:tcBorders>
              <w:top w:val="single" w:sz="4" w:space="0" w:color="auto"/>
              <w:left w:val="single" w:sz="4" w:space="0" w:color="auto"/>
              <w:right w:val="single" w:sz="4" w:space="0" w:color="auto"/>
            </w:tcBorders>
            <w:shd w:val="clear" w:color="auto" w:fill="auto"/>
            <w:vAlign w:val="center"/>
          </w:tcPr>
          <w:p w:rsidR="001F72BE" w:rsidRPr="00EB1610" w:rsidRDefault="001F72BE" w:rsidP="001F72BE">
            <w:pPr>
              <w:spacing w:line="360" w:lineRule="auto"/>
              <w:jc w:val="center"/>
              <w:rPr>
                <w:rFonts w:ascii="宋体" w:hAnsi="宋体" w:cs="宋体"/>
                <w:szCs w:val="21"/>
              </w:rPr>
            </w:pPr>
            <w:r w:rsidRPr="00EB1610">
              <w:rPr>
                <w:rFonts w:ascii="宋体" w:hAnsi="宋体" w:cs="宋体" w:hint="eastAsia"/>
                <w:szCs w:val="21"/>
              </w:rPr>
              <w:t>（五）MDT会诊</w:t>
            </w:r>
          </w:p>
        </w:tc>
        <w:tc>
          <w:tcPr>
            <w:tcW w:w="2713"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1F72BE" w:rsidP="001F72BE">
            <w:pPr>
              <w:spacing w:line="360" w:lineRule="auto"/>
              <w:jc w:val="left"/>
              <w:rPr>
                <w:rFonts w:ascii="宋体" w:hAnsi="宋体" w:cs="宋体"/>
                <w:b/>
                <w:szCs w:val="21"/>
              </w:rPr>
            </w:pPr>
            <w:r w:rsidRPr="00EB1610">
              <w:rPr>
                <w:rFonts w:ascii="宋体" w:hAnsi="宋体" w:cs="宋体" w:hint="eastAsia"/>
                <w:b/>
                <w:szCs w:val="21"/>
              </w:rPr>
              <w:t>MDT用户管理</w:t>
            </w:r>
          </w:p>
          <w:p w:rsidR="001F72BE" w:rsidRPr="00EB1610" w:rsidRDefault="001F72BE" w:rsidP="001F72BE">
            <w:pPr>
              <w:spacing w:line="360" w:lineRule="auto"/>
              <w:jc w:val="left"/>
              <w:rPr>
                <w:rFonts w:ascii="宋体" w:hAnsi="宋体" w:cs="宋体"/>
                <w:szCs w:val="21"/>
              </w:rPr>
            </w:pPr>
            <w:r w:rsidRPr="00EB1610">
              <w:rPr>
                <w:rFonts w:ascii="宋体" w:hAnsi="宋体" w:cs="宋体" w:hint="eastAsia"/>
                <w:szCs w:val="21"/>
              </w:rPr>
              <w:t>支持用户多角色登录及操作权限分配</w:t>
            </w:r>
          </w:p>
        </w:tc>
        <w:tc>
          <w:tcPr>
            <w:tcW w:w="817"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1F72BE" w:rsidP="001F72BE">
            <w:pPr>
              <w:spacing w:line="360" w:lineRule="auto"/>
              <w:jc w:val="center"/>
              <w:rPr>
                <w:rFonts w:ascii="宋体" w:hAnsi="宋体" w:cs="宋体"/>
                <w:szCs w:val="21"/>
              </w:rPr>
            </w:pPr>
          </w:p>
        </w:tc>
      </w:tr>
      <w:tr w:rsidR="001F72BE" w:rsidRPr="00EB1610" w:rsidTr="001F72BE">
        <w:trPr>
          <w:trHeight w:val="451"/>
          <w:jc w:val="center"/>
        </w:trPr>
        <w:tc>
          <w:tcPr>
            <w:tcW w:w="551" w:type="pct"/>
            <w:vMerge/>
            <w:tcBorders>
              <w:left w:val="single" w:sz="4" w:space="0" w:color="auto"/>
              <w:right w:val="single" w:sz="4" w:space="0" w:color="auto"/>
            </w:tcBorders>
            <w:vAlign w:val="center"/>
          </w:tcPr>
          <w:p w:rsidR="001F72BE" w:rsidRPr="00EB1610" w:rsidRDefault="001F72BE" w:rsidP="001F72BE">
            <w:pPr>
              <w:spacing w:line="360" w:lineRule="auto"/>
              <w:jc w:val="center"/>
              <w:rPr>
                <w:rFonts w:ascii="宋体" w:hAnsi="宋体" w:cs="宋体"/>
                <w:szCs w:val="21"/>
              </w:rPr>
            </w:pPr>
          </w:p>
        </w:tc>
        <w:tc>
          <w:tcPr>
            <w:tcW w:w="919" w:type="pct"/>
            <w:vMerge/>
            <w:tcBorders>
              <w:left w:val="single" w:sz="4" w:space="0" w:color="auto"/>
              <w:right w:val="single" w:sz="4" w:space="0" w:color="auto"/>
            </w:tcBorders>
            <w:vAlign w:val="center"/>
          </w:tcPr>
          <w:p w:rsidR="001F72BE" w:rsidRPr="00EB1610" w:rsidRDefault="001F72BE" w:rsidP="001F72BE">
            <w:pPr>
              <w:spacing w:line="360" w:lineRule="auto"/>
              <w:jc w:val="center"/>
              <w:rPr>
                <w:rFonts w:ascii="宋体" w:hAnsi="宋体" w:cs="宋体"/>
                <w:szCs w:val="21"/>
              </w:rPr>
            </w:pPr>
          </w:p>
        </w:tc>
        <w:tc>
          <w:tcPr>
            <w:tcW w:w="2713"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210058" w:rsidP="001F72BE">
            <w:pPr>
              <w:spacing w:line="360" w:lineRule="auto"/>
              <w:jc w:val="left"/>
              <w:rPr>
                <w:rFonts w:ascii="宋体" w:hAnsi="宋体" w:cs="宋体"/>
                <w:szCs w:val="21"/>
              </w:rPr>
            </w:pPr>
            <w:r w:rsidRPr="00FA24DC">
              <w:rPr>
                <w:rFonts w:ascii="宋体" w:hAnsi="宋体" w:cs="宋体" w:hint="eastAsia"/>
                <w:b/>
                <w:szCs w:val="21"/>
              </w:rPr>
              <w:t>▲</w:t>
            </w:r>
            <w:r w:rsidR="001F72BE" w:rsidRPr="00EB1610">
              <w:rPr>
                <w:rFonts w:ascii="宋体" w:hAnsi="宋体" w:cs="宋体" w:hint="eastAsia"/>
                <w:b/>
                <w:szCs w:val="21"/>
              </w:rPr>
              <w:t>MDT日程管理</w:t>
            </w:r>
            <w:r w:rsidR="001F72BE" w:rsidRPr="00EB1610">
              <w:rPr>
                <w:rFonts w:ascii="宋体" w:hAnsi="宋体" w:cs="宋体" w:hint="eastAsia"/>
                <w:szCs w:val="21"/>
              </w:rPr>
              <w:br/>
              <w:t>创建和修改MDT会议，支持创建和修改独立会议和循环会议，邀请会诊专家</w:t>
            </w:r>
            <w:r w:rsidR="001F72BE" w:rsidRPr="00EB1610">
              <w:rPr>
                <w:rFonts w:ascii="宋体" w:hAnsi="宋体" w:cs="宋体" w:hint="eastAsia"/>
                <w:szCs w:val="21"/>
              </w:rPr>
              <w:br/>
              <w:t>支持参会者以及专家团队的日历排班管理</w:t>
            </w:r>
            <w:r w:rsidR="001F72BE" w:rsidRPr="00EB1610">
              <w:rPr>
                <w:rFonts w:ascii="宋体" w:hAnsi="宋体" w:cs="宋体" w:hint="eastAsia"/>
                <w:szCs w:val="21"/>
              </w:rPr>
              <w:br/>
              <w:t>支持用户查看所参与的 MDT 的历史会议记录以及即将开始的会议</w:t>
            </w:r>
          </w:p>
        </w:tc>
        <w:tc>
          <w:tcPr>
            <w:tcW w:w="817"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1F72BE" w:rsidP="001F72BE">
            <w:pPr>
              <w:spacing w:line="360" w:lineRule="auto"/>
              <w:jc w:val="center"/>
              <w:rPr>
                <w:rFonts w:ascii="宋体" w:hAnsi="宋体" w:cs="宋体"/>
                <w:szCs w:val="21"/>
              </w:rPr>
            </w:pPr>
          </w:p>
        </w:tc>
      </w:tr>
      <w:tr w:rsidR="001F72BE" w:rsidRPr="00EB1610" w:rsidTr="001F72BE">
        <w:trPr>
          <w:trHeight w:val="451"/>
          <w:jc w:val="center"/>
        </w:trPr>
        <w:tc>
          <w:tcPr>
            <w:tcW w:w="551" w:type="pct"/>
            <w:vMerge/>
            <w:tcBorders>
              <w:left w:val="single" w:sz="4" w:space="0" w:color="auto"/>
              <w:right w:val="single" w:sz="4" w:space="0" w:color="auto"/>
            </w:tcBorders>
            <w:vAlign w:val="center"/>
          </w:tcPr>
          <w:p w:rsidR="001F72BE" w:rsidRPr="00EB1610" w:rsidRDefault="001F72BE" w:rsidP="001F72BE">
            <w:pPr>
              <w:spacing w:line="360" w:lineRule="auto"/>
              <w:jc w:val="center"/>
              <w:rPr>
                <w:rFonts w:ascii="宋体" w:hAnsi="宋体" w:cs="宋体"/>
                <w:szCs w:val="21"/>
              </w:rPr>
            </w:pPr>
          </w:p>
        </w:tc>
        <w:tc>
          <w:tcPr>
            <w:tcW w:w="919" w:type="pct"/>
            <w:vMerge/>
            <w:tcBorders>
              <w:left w:val="single" w:sz="4" w:space="0" w:color="auto"/>
              <w:right w:val="single" w:sz="4" w:space="0" w:color="auto"/>
            </w:tcBorders>
            <w:vAlign w:val="center"/>
          </w:tcPr>
          <w:p w:rsidR="001F72BE" w:rsidRPr="00EB1610" w:rsidRDefault="001F72BE" w:rsidP="001F72BE">
            <w:pPr>
              <w:spacing w:line="360" w:lineRule="auto"/>
              <w:jc w:val="center"/>
              <w:rPr>
                <w:rFonts w:ascii="宋体" w:hAnsi="宋体" w:cs="宋体"/>
                <w:szCs w:val="21"/>
              </w:rPr>
            </w:pPr>
          </w:p>
        </w:tc>
        <w:tc>
          <w:tcPr>
            <w:tcW w:w="2713"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1F72BE" w:rsidP="001F72BE">
            <w:pPr>
              <w:spacing w:line="360" w:lineRule="auto"/>
              <w:jc w:val="left"/>
              <w:rPr>
                <w:rFonts w:ascii="宋体" w:hAnsi="宋体" w:cs="宋体"/>
                <w:b/>
                <w:szCs w:val="21"/>
              </w:rPr>
            </w:pPr>
            <w:r w:rsidRPr="00EB1610">
              <w:rPr>
                <w:rFonts w:ascii="宋体" w:hAnsi="宋体" w:cs="宋体" w:hint="eastAsia"/>
                <w:b/>
                <w:szCs w:val="21"/>
              </w:rPr>
              <w:t>MDT会诊准备</w:t>
            </w:r>
          </w:p>
          <w:p w:rsidR="001F72BE" w:rsidRPr="00EB1610" w:rsidRDefault="001F72BE" w:rsidP="001F72BE">
            <w:pPr>
              <w:spacing w:line="360" w:lineRule="auto"/>
              <w:jc w:val="left"/>
              <w:rPr>
                <w:rFonts w:ascii="宋体" w:hAnsi="宋体" w:cs="宋体"/>
                <w:szCs w:val="21"/>
              </w:rPr>
            </w:pPr>
            <w:r w:rsidRPr="00EB1610">
              <w:rPr>
                <w:rFonts w:ascii="宋体" w:hAnsi="宋体" w:cs="宋体" w:hint="eastAsia"/>
                <w:szCs w:val="21"/>
              </w:rPr>
              <w:lastRenderedPageBreak/>
              <w:t>提供病例信息预览和编辑功能，支持用户上传离线的病例资料，也可以录入需要补充的诊疗信息</w:t>
            </w:r>
          </w:p>
          <w:p w:rsidR="001F72BE" w:rsidRPr="00EB1610" w:rsidRDefault="00BC3D4C" w:rsidP="001F72BE">
            <w:pPr>
              <w:spacing w:line="360" w:lineRule="auto"/>
              <w:jc w:val="left"/>
              <w:rPr>
                <w:rFonts w:ascii="宋体" w:hAnsi="宋体" w:cs="宋体"/>
                <w:b/>
                <w:szCs w:val="21"/>
              </w:rPr>
            </w:pPr>
            <w:r>
              <w:rPr>
                <w:rFonts w:ascii="宋体" w:hAnsi="宋体" w:cs="宋体" w:hint="eastAsia"/>
                <w:szCs w:val="21"/>
              </w:rPr>
              <w:t>*</w:t>
            </w:r>
            <w:r w:rsidR="001F72BE" w:rsidRPr="00EB1610">
              <w:rPr>
                <w:rFonts w:ascii="宋体" w:hAnsi="宋体" w:cs="宋体" w:hint="eastAsia"/>
                <w:b/>
                <w:szCs w:val="21"/>
              </w:rPr>
              <w:t>在线浏览</w:t>
            </w:r>
          </w:p>
          <w:p w:rsidR="001F72BE" w:rsidRPr="00EB1610" w:rsidRDefault="001F72BE" w:rsidP="001F72BE">
            <w:pPr>
              <w:spacing w:line="360" w:lineRule="auto"/>
              <w:jc w:val="left"/>
              <w:rPr>
                <w:rFonts w:ascii="宋体" w:hAnsi="宋体" w:cs="宋体"/>
                <w:szCs w:val="21"/>
              </w:rPr>
            </w:pPr>
            <w:r w:rsidRPr="00EB1610">
              <w:rPr>
                <w:rFonts w:ascii="宋体" w:hAnsi="宋体" w:cs="宋体" w:hint="eastAsia"/>
                <w:szCs w:val="21"/>
              </w:rPr>
              <w:t>会诊会议召开前，支持相关会诊参与人员在线浏览会诊病例的全部资料，以及按照时间线浏览患者信息</w:t>
            </w:r>
          </w:p>
          <w:p w:rsidR="001F72BE" w:rsidRPr="00EB1610" w:rsidRDefault="00BC3D4C" w:rsidP="001F72BE">
            <w:pPr>
              <w:spacing w:line="360" w:lineRule="auto"/>
              <w:jc w:val="left"/>
              <w:rPr>
                <w:rFonts w:ascii="宋体" w:hAnsi="宋体" w:cs="宋体"/>
                <w:b/>
                <w:szCs w:val="21"/>
              </w:rPr>
            </w:pPr>
            <w:r>
              <w:rPr>
                <w:rFonts w:ascii="宋体" w:hAnsi="宋体" w:cs="宋体" w:hint="eastAsia"/>
                <w:szCs w:val="21"/>
              </w:rPr>
              <w:t>*</w:t>
            </w:r>
            <w:r w:rsidR="001F72BE" w:rsidRPr="00EB1610">
              <w:rPr>
                <w:rFonts w:ascii="宋体" w:hAnsi="宋体" w:cs="宋体" w:hint="eastAsia"/>
                <w:b/>
                <w:szCs w:val="21"/>
              </w:rPr>
              <w:t>MDT 病例 PPT一键生成</w:t>
            </w:r>
          </w:p>
          <w:p w:rsidR="001F72BE" w:rsidRPr="00EB1610" w:rsidRDefault="001F72BE" w:rsidP="001F72BE">
            <w:pPr>
              <w:spacing w:line="360" w:lineRule="auto"/>
              <w:jc w:val="left"/>
              <w:rPr>
                <w:rFonts w:ascii="宋体" w:hAnsi="宋体" w:cs="宋体"/>
                <w:szCs w:val="21"/>
              </w:rPr>
            </w:pPr>
            <w:r w:rsidRPr="00EB1610">
              <w:rPr>
                <w:rFonts w:ascii="宋体" w:hAnsi="宋体" w:cs="宋体" w:hint="eastAsia"/>
                <w:szCs w:val="21"/>
              </w:rPr>
              <w:t>用户可以根据 MDT 会诊中讨论的内容来挑选哪些临床资料可以呈现在 PPT 中，系统会根据所选的内容一键生成 PPT</w:t>
            </w:r>
            <w:r w:rsidRPr="00EB1610">
              <w:rPr>
                <w:rFonts w:ascii="宋体" w:hAnsi="宋体" w:cs="宋体" w:hint="eastAsia"/>
                <w:szCs w:val="21"/>
              </w:rPr>
              <w:br/>
              <w:t>支持用户在线编辑 MDT 病例 PPT，支持增加和编辑新的页面，包括标红、高亮异常指标等内容</w:t>
            </w:r>
          </w:p>
        </w:tc>
        <w:tc>
          <w:tcPr>
            <w:tcW w:w="817"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1F72BE" w:rsidP="001F72BE">
            <w:pPr>
              <w:spacing w:line="360" w:lineRule="auto"/>
              <w:jc w:val="center"/>
              <w:rPr>
                <w:rFonts w:ascii="宋体" w:hAnsi="宋体" w:cs="宋体"/>
                <w:szCs w:val="21"/>
              </w:rPr>
            </w:pPr>
            <w:r w:rsidRPr="00EB1610">
              <w:rPr>
                <w:rFonts w:ascii="宋体" w:hAnsi="宋体" w:cs="宋体" w:hint="eastAsia"/>
                <w:szCs w:val="21"/>
              </w:rPr>
              <w:lastRenderedPageBreak/>
              <w:t xml:space="preserve">　</w:t>
            </w:r>
          </w:p>
        </w:tc>
      </w:tr>
      <w:tr w:rsidR="001F72BE" w:rsidRPr="00EB1610" w:rsidTr="001F72BE">
        <w:trPr>
          <w:trHeight w:val="451"/>
          <w:jc w:val="center"/>
        </w:trPr>
        <w:tc>
          <w:tcPr>
            <w:tcW w:w="551" w:type="pct"/>
            <w:vMerge/>
            <w:tcBorders>
              <w:left w:val="single" w:sz="4" w:space="0" w:color="auto"/>
              <w:right w:val="single" w:sz="4" w:space="0" w:color="auto"/>
            </w:tcBorders>
            <w:vAlign w:val="center"/>
          </w:tcPr>
          <w:p w:rsidR="001F72BE" w:rsidRPr="00EB1610" w:rsidRDefault="001F72BE" w:rsidP="001F72BE">
            <w:pPr>
              <w:spacing w:line="360" w:lineRule="auto"/>
              <w:jc w:val="center"/>
              <w:rPr>
                <w:rFonts w:ascii="宋体" w:hAnsi="宋体" w:cs="宋体"/>
                <w:szCs w:val="21"/>
              </w:rPr>
            </w:pPr>
          </w:p>
        </w:tc>
        <w:tc>
          <w:tcPr>
            <w:tcW w:w="919" w:type="pct"/>
            <w:vMerge/>
            <w:tcBorders>
              <w:left w:val="single" w:sz="4" w:space="0" w:color="auto"/>
              <w:right w:val="single" w:sz="4" w:space="0" w:color="auto"/>
            </w:tcBorders>
            <w:vAlign w:val="center"/>
          </w:tcPr>
          <w:p w:rsidR="001F72BE" w:rsidRPr="00EB1610" w:rsidRDefault="001F72BE" w:rsidP="001F72BE">
            <w:pPr>
              <w:spacing w:line="360" w:lineRule="auto"/>
              <w:jc w:val="center"/>
              <w:rPr>
                <w:rFonts w:ascii="宋体" w:hAnsi="宋体" w:cs="宋体"/>
                <w:szCs w:val="21"/>
              </w:rPr>
            </w:pPr>
          </w:p>
        </w:tc>
        <w:tc>
          <w:tcPr>
            <w:tcW w:w="2713"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210058" w:rsidP="001F72BE">
            <w:pPr>
              <w:spacing w:line="360" w:lineRule="auto"/>
              <w:jc w:val="left"/>
              <w:rPr>
                <w:rFonts w:ascii="宋体" w:hAnsi="宋体" w:cs="宋体"/>
                <w:b/>
                <w:szCs w:val="21"/>
              </w:rPr>
            </w:pPr>
            <w:r w:rsidRPr="00FA24DC">
              <w:rPr>
                <w:rFonts w:ascii="宋体" w:hAnsi="宋体" w:cs="宋体" w:hint="eastAsia"/>
                <w:b/>
                <w:szCs w:val="21"/>
              </w:rPr>
              <w:t>▲</w:t>
            </w:r>
            <w:r w:rsidR="001F72BE" w:rsidRPr="00EB1610">
              <w:rPr>
                <w:rFonts w:ascii="宋体" w:hAnsi="宋体" w:cs="宋体"/>
                <w:b/>
                <w:szCs w:val="21"/>
              </w:rPr>
              <w:t>会诊报告</w:t>
            </w:r>
          </w:p>
          <w:p w:rsidR="001F72BE" w:rsidRPr="00EB1610" w:rsidRDefault="001F72BE" w:rsidP="001F72BE">
            <w:pPr>
              <w:spacing w:line="360" w:lineRule="auto"/>
              <w:jc w:val="left"/>
              <w:rPr>
                <w:rFonts w:ascii="宋体" w:hAnsi="宋体" w:cs="宋体"/>
                <w:szCs w:val="21"/>
              </w:rPr>
            </w:pPr>
            <w:r w:rsidRPr="00EB1610">
              <w:rPr>
                <w:rFonts w:ascii="宋体" w:hAnsi="宋体" w:cs="宋体" w:hint="eastAsia"/>
                <w:szCs w:val="21"/>
              </w:rPr>
              <w:t>支持用户自定义会诊报告内容，系统支持将用户所选择的病例信息自动并生成报告模板</w:t>
            </w:r>
          </w:p>
        </w:tc>
        <w:tc>
          <w:tcPr>
            <w:tcW w:w="817"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1F72BE" w:rsidP="001F72BE">
            <w:pPr>
              <w:spacing w:line="360" w:lineRule="auto"/>
              <w:jc w:val="center"/>
              <w:rPr>
                <w:rFonts w:ascii="宋体" w:hAnsi="宋体" w:cs="宋体"/>
                <w:szCs w:val="21"/>
              </w:rPr>
            </w:pPr>
            <w:r w:rsidRPr="00EB1610">
              <w:rPr>
                <w:rFonts w:ascii="宋体" w:hAnsi="宋体" w:cs="宋体" w:hint="eastAsia"/>
                <w:szCs w:val="21"/>
              </w:rPr>
              <w:t xml:space="preserve">　</w:t>
            </w:r>
          </w:p>
        </w:tc>
      </w:tr>
      <w:tr w:rsidR="001F72BE" w:rsidRPr="00EB1610" w:rsidTr="001F72BE">
        <w:trPr>
          <w:trHeight w:val="451"/>
          <w:jc w:val="center"/>
        </w:trPr>
        <w:tc>
          <w:tcPr>
            <w:tcW w:w="551" w:type="pct"/>
            <w:vMerge/>
            <w:tcBorders>
              <w:left w:val="single" w:sz="4" w:space="0" w:color="auto"/>
              <w:right w:val="single" w:sz="4" w:space="0" w:color="auto"/>
            </w:tcBorders>
            <w:vAlign w:val="center"/>
          </w:tcPr>
          <w:p w:rsidR="001F72BE" w:rsidRPr="00EB1610" w:rsidRDefault="001F72BE" w:rsidP="001F72BE">
            <w:pPr>
              <w:spacing w:line="360" w:lineRule="auto"/>
              <w:jc w:val="center"/>
              <w:rPr>
                <w:rFonts w:ascii="宋体" w:hAnsi="宋体" w:cs="宋体"/>
                <w:szCs w:val="21"/>
              </w:rPr>
            </w:pPr>
          </w:p>
        </w:tc>
        <w:tc>
          <w:tcPr>
            <w:tcW w:w="919" w:type="pct"/>
            <w:vMerge/>
            <w:tcBorders>
              <w:left w:val="single" w:sz="4" w:space="0" w:color="auto"/>
              <w:right w:val="single" w:sz="4" w:space="0" w:color="auto"/>
            </w:tcBorders>
            <w:vAlign w:val="center"/>
          </w:tcPr>
          <w:p w:rsidR="001F72BE" w:rsidRPr="00EB1610" w:rsidRDefault="001F72BE" w:rsidP="001F72BE">
            <w:pPr>
              <w:spacing w:line="360" w:lineRule="auto"/>
              <w:jc w:val="center"/>
              <w:rPr>
                <w:rFonts w:ascii="宋体" w:hAnsi="宋体" w:cs="宋体"/>
                <w:szCs w:val="21"/>
              </w:rPr>
            </w:pPr>
          </w:p>
        </w:tc>
        <w:tc>
          <w:tcPr>
            <w:tcW w:w="2713"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BC3D4C" w:rsidP="001F72BE">
            <w:pPr>
              <w:spacing w:line="360" w:lineRule="auto"/>
              <w:jc w:val="left"/>
              <w:rPr>
                <w:rFonts w:ascii="宋体" w:hAnsi="宋体" w:cs="宋体"/>
                <w:b/>
                <w:szCs w:val="21"/>
              </w:rPr>
            </w:pPr>
            <w:r>
              <w:rPr>
                <w:rFonts w:ascii="宋体" w:hAnsi="宋体" w:cs="宋体" w:hint="eastAsia"/>
                <w:szCs w:val="21"/>
              </w:rPr>
              <w:t>*</w:t>
            </w:r>
            <w:r w:rsidR="001F72BE" w:rsidRPr="00EB1610">
              <w:rPr>
                <w:rFonts w:ascii="宋体" w:hAnsi="宋体" w:cs="宋体" w:hint="eastAsia"/>
                <w:b/>
                <w:szCs w:val="21"/>
              </w:rPr>
              <w:t>患者全景图</w:t>
            </w:r>
          </w:p>
          <w:p w:rsidR="001F72BE" w:rsidRPr="00EB1610" w:rsidRDefault="001F72BE" w:rsidP="001F72BE">
            <w:pPr>
              <w:spacing w:line="360" w:lineRule="auto"/>
              <w:jc w:val="left"/>
              <w:rPr>
                <w:rFonts w:ascii="宋体" w:hAnsi="宋体" w:cs="宋体"/>
                <w:szCs w:val="21"/>
              </w:rPr>
            </w:pPr>
            <w:r w:rsidRPr="00EB1610">
              <w:rPr>
                <w:rFonts w:ascii="宋体" w:hAnsi="宋体" w:cs="宋体" w:hint="eastAsia"/>
                <w:szCs w:val="21"/>
              </w:rPr>
              <w:t>以患者为中心，按照时间轴展示患者的诊断，实验室检查，影像检查，病例检查，治疗等全病程信息</w:t>
            </w:r>
          </w:p>
          <w:p w:rsidR="001F72BE" w:rsidRPr="00EB1610" w:rsidRDefault="001F72BE" w:rsidP="001F72BE">
            <w:pPr>
              <w:spacing w:line="360" w:lineRule="auto"/>
              <w:jc w:val="left"/>
              <w:rPr>
                <w:rFonts w:ascii="宋体" w:hAnsi="宋体" w:cs="宋体"/>
                <w:szCs w:val="21"/>
              </w:rPr>
            </w:pPr>
            <w:r w:rsidRPr="00EB1610">
              <w:rPr>
                <w:rFonts w:ascii="宋体" w:hAnsi="宋体" w:cs="宋体" w:hint="eastAsia"/>
                <w:szCs w:val="21"/>
              </w:rPr>
              <w:t>安全地聚合、构建并整理不同的数据，形成每位患者独特、直观的癌症诊疗病程纵向视图；在同一个平台上快速访问最相关的数据，让临床医生可以更高效地做出决策，更无缝地协作</w:t>
            </w:r>
            <w:r w:rsidRPr="00EB1610">
              <w:rPr>
                <w:rFonts w:ascii="宋体" w:hAnsi="宋体" w:cs="宋体" w:hint="eastAsia"/>
                <w:szCs w:val="21"/>
              </w:rPr>
              <w:br/>
              <w:t>支持用户在全景图中查看详细诊疗信息。将标准化数据可视化，并进行快速访问与图表查看</w:t>
            </w:r>
          </w:p>
        </w:tc>
        <w:tc>
          <w:tcPr>
            <w:tcW w:w="817" w:type="pct"/>
            <w:tcBorders>
              <w:top w:val="single" w:sz="4" w:space="0" w:color="auto"/>
              <w:left w:val="single" w:sz="4" w:space="0" w:color="auto"/>
              <w:bottom w:val="single" w:sz="4" w:space="0" w:color="auto"/>
              <w:right w:val="single" w:sz="4" w:space="0" w:color="auto"/>
            </w:tcBorders>
            <w:shd w:val="clear" w:color="auto" w:fill="auto"/>
            <w:vAlign w:val="center"/>
          </w:tcPr>
          <w:p w:rsidR="001F72BE" w:rsidRPr="00EB1610" w:rsidRDefault="001F72BE" w:rsidP="001F72BE">
            <w:pPr>
              <w:spacing w:line="360" w:lineRule="auto"/>
              <w:jc w:val="center"/>
              <w:rPr>
                <w:rFonts w:ascii="宋体" w:hAnsi="宋体" w:cs="宋体"/>
                <w:szCs w:val="21"/>
              </w:rPr>
            </w:pPr>
            <w:r w:rsidRPr="00EB1610">
              <w:rPr>
                <w:rFonts w:ascii="宋体" w:hAnsi="宋体" w:cs="宋体" w:hint="eastAsia"/>
                <w:szCs w:val="21"/>
              </w:rPr>
              <w:t xml:space="preserve">　</w:t>
            </w:r>
          </w:p>
        </w:tc>
      </w:tr>
    </w:tbl>
    <w:p w:rsidR="00FA24DC" w:rsidRDefault="00FA24DC" w:rsidP="001F72BE">
      <w:pPr>
        <w:pStyle w:val="ab"/>
        <w:spacing w:before="120" w:after="120"/>
      </w:pPr>
    </w:p>
    <w:p w:rsidR="00FA24DC" w:rsidRDefault="00FA24DC">
      <w:pPr>
        <w:widowControl/>
        <w:jc w:val="left"/>
        <w:rPr>
          <w:rFonts w:ascii="宋体" w:hAnsi="宋体" w:cs="宋体"/>
          <w:b/>
          <w:bCs/>
        </w:rPr>
      </w:pPr>
      <w:r>
        <w:rPr>
          <w:rFonts w:ascii="宋体" w:hAnsi="宋体" w:cs="宋体"/>
          <w:b/>
          <w:bCs/>
        </w:rPr>
        <w:br w:type="page"/>
      </w:r>
    </w:p>
    <w:p w:rsidR="00520AD3" w:rsidRDefault="00282D07">
      <w:pPr>
        <w:tabs>
          <w:tab w:val="left" w:pos="420"/>
          <w:tab w:val="left" w:pos="540"/>
        </w:tabs>
        <w:spacing w:line="360" w:lineRule="auto"/>
        <w:rPr>
          <w:rFonts w:ascii="宋体" w:hAnsi="宋体" w:cs="宋体"/>
          <w:b/>
          <w:bCs/>
        </w:rPr>
      </w:pPr>
      <w:r>
        <w:rPr>
          <w:rFonts w:ascii="宋体" w:hAnsi="宋体" w:cs="宋体" w:hint="eastAsia"/>
          <w:b/>
          <w:bCs/>
        </w:rPr>
        <w:lastRenderedPageBreak/>
        <w:t>2.2其他需求</w:t>
      </w:r>
    </w:p>
    <w:p w:rsidR="00520AD3" w:rsidRDefault="00282D07">
      <w:pPr>
        <w:tabs>
          <w:tab w:val="left" w:pos="420"/>
          <w:tab w:val="left" w:pos="540"/>
        </w:tabs>
        <w:spacing w:line="360" w:lineRule="auto"/>
        <w:ind w:firstLineChars="200" w:firstLine="420"/>
        <w:rPr>
          <w:rFonts w:ascii="宋体" w:hAnsi="宋体" w:cs="宋体"/>
        </w:rPr>
      </w:pPr>
      <w:r>
        <w:rPr>
          <w:rFonts w:ascii="宋体" w:hAnsi="宋体" w:cs="宋体" w:hint="eastAsia"/>
        </w:rPr>
        <w:t xml:space="preserve">2.2.1总体要求 </w:t>
      </w:r>
    </w:p>
    <w:p w:rsidR="00520AD3" w:rsidRDefault="00282D07">
      <w:pPr>
        <w:tabs>
          <w:tab w:val="left" w:pos="420"/>
          <w:tab w:val="left" w:pos="540"/>
        </w:tabs>
        <w:spacing w:line="360" w:lineRule="auto"/>
        <w:ind w:firstLineChars="200" w:firstLine="420"/>
        <w:rPr>
          <w:rFonts w:ascii="宋体" w:hAnsi="宋体" w:cs="宋体"/>
        </w:rPr>
      </w:pPr>
      <w:r>
        <w:rPr>
          <w:rFonts w:ascii="宋体" w:hAnsi="宋体" w:cs="宋体" w:hint="eastAsia"/>
        </w:rPr>
        <w:t xml:space="preserve">调研采购人所有部门出具相关实施方案，并以此进行实施。 </w:t>
      </w:r>
    </w:p>
    <w:p w:rsidR="00520AD3" w:rsidRDefault="00282D07">
      <w:pPr>
        <w:tabs>
          <w:tab w:val="left" w:pos="420"/>
          <w:tab w:val="left" w:pos="540"/>
        </w:tabs>
        <w:spacing w:line="360" w:lineRule="auto"/>
        <w:ind w:firstLineChars="200" w:firstLine="420"/>
        <w:rPr>
          <w:rFonts w:ascii="宋体" w:hAnsi="宋体" w:cs="宋体"/>
        </w:rPr>
      </w:pPr>
      <w:r>
        <w:rPr>
          <w:rFonts w:ascii="宋体" w:hAnsi="宋体" w:cs="宋体" w:hint="eastAsia"/>
        </w:rPr>
        <w:t xml:space="preserve">2.2.2工期要求 </w:t>
      </w:r>
    </w:p>
    <w:p w:rsidR="00520AD3" w:rsidRDefault="00282D07">
      <w:pPr>
        <w:tabs>
          <w:tab w:val="left" w:pos="420"/>
          <w:tab w:val="left" w:pos="540"/>
        </w:tabs>
        <w:spacing w:line="360" w:lineRule="auto"/>
        <w:ind w:firstLineChars="200" w:firstLine="420"/>
        <w:rPr>
          <w:rFonts w:ascii="宋体" w:hAnsi="宋体" w:cs="宋体"/>
        </w:rPr>
      </w:pPr>
      <w:r>
        <w:rPr>
          <w:rFonts w:ascii="宋体" w:hAnsi="宋体" w:cs="宋体" w:hint="eastAsia"/>
        </w:rPr>
        <w:t>根据采购人要求完成。</w:t>
      </w:r>
    </w:p>
    <w:p w:rsidR="00520AD3" w:rsidRDefault="00282D07">
      <w:pPr>
        <w:tabs>
          <w:tab w:val="left" w:pos="420"/>
          <w:tab w:val="left" w:pos="540"/>
        </w:tabs>
        <w:spacing w:line="360" w:lineRule="auto"/>
        <w:ind w:firstLineChars="200" w:firstLine="420"/>
        <w:rPr>
          <w:rFonts w:ascii="宋体" w:hAnsi="宋体" w:cs="宋体"/>
        </w:rPr>
      </w:pPr>
      <w:r>
        <w:rPr>
          <w:rFonts w:ascii="宋体" w:hAnsi="宋体" w:cs="宋体" w:hint="eastAsia"/>
        </w:rPr>
        <w:t xml:space="preserve">2.2.3供应商应本着认真负责的态度组织技术队伍，做好整体方案并提出长期保修、维护、升级、服务以及今后技术支持的措施计划和承诺。 </w:t>
      </w:r>
    </w:p>
    <w:p w:rsidR="00520AD3" w:rsidRDefault="00282D07">
      <w:pPr>
        <w:tabs>
          <w:tab w:val="left" w:pos="420"/>
          <w:tab w:val="left" w:pos="540"/>
        </w:tabs>
        <w:spacing w:line="360" w:lineRule="auto"/>
        <w:ind w:firstLineChars="200" w:firstLine="420"/>
        <w:rPr>
          <w:rFonts w:ascii="宋体" w:hAnsi="宋体" w:cs="宋体"/>
        </w:rPr>
      </w:pPr>
      <w:r>
        <w:rPr>
          <w:rFonts w:ascii="宋体" w:hAnsi="宋体" w:cs="宋体" w:hint="eastAsia"/>
        </w:rPr>
        <w:t xml:space="preserve">2.2.4技术文档要求 </w:t>
      </w:r>
    </w:p>
    <w:p w:rsidR="00520AD3" w:rsidRDefault="00282D07">
      <w:pPr>
        <w:tabs>
          <w:tab w:val="left" w:pos="420"/>
          <w:tab w:val="left" w:pos="540"/>
        </w:tabs>
        <w:spacing w:line="360" w:lineRule="auto"/>
        <w:ind w:firstLineChars="200" w:firstLine="420"/>
        <w:rPr>
          <w:rFonts w:ascii="宋体" w:hAnsi="宋体" w:cs="宋体"/>
        </w:rPr>
      </w:pPr>
      <w:r>
        <w:rPr>
          <w:rFonts w:ascii="宋体" w:hAnsi="宋体" w:cs="宋体" w:hint="eastAsia"/>
        </w:rPr>
        <w:t>供应商应在软件交付时提供完整的技术文档，提交的技术文档的内容必须与所提供的产品相一致，并应尽可能详细。所有技术文档包括但不限于如下内容：产品使用说明书</w:t>
      </w:r>
      <w:r w:rsidR="00B67C3C">
        <w:rPr>
          <w:rFonts w:ascii="宋体" w:hAnsi="宋体" w:cs="宋体" w:hint="eastAsia"/>
        </w:rPr>
        <w:t>，产品运维说明书，</w:t>
      </w:r>
      <w:r>
        <w:rPr>
          <w:rFonts w:ascii="宋体" w:hAnsi="宋体" w:cs="宋体" w:hint="eastAsia"/>
        </w:rPr>
        <w:t xml:space="preserve">交于采购人。 </w:t>
      </w:r>
    </w:p>
    <w:p w:rsidR="00520AD3" w:rsidRDefault="00282D07">
      <w:pPr>
        <w:tabs>
          <w:tab w:val="left" w:pos="420"/>
          <w:tab w:val="left" w:pos="540"/>
        </w:tabs>
        <w:spacing w:line="360" w:lineRule="auto"/>
        <w:ind w:firstLineChars="200" w:firstLine="420"/>
        <w:rPr>
          <w:rFonts w:ascii="宋体" w:hAnsi="宋体" w:cs="宋体"/>
        </w:rPr>
      </w:pPr>
      <w:r>
        <w:rPr>
          <w:rFonts w:ascii="宋体" w:hAnsi="宋体" w:cs="宋体" w:hint="eastAsia"/>
        </w:rPr>
        <w:t xml:space="preserve">2.2.5实施人员要求 </w:t>
      </w:r>
    </w:p>
    <w:p w:rsidR="00520AD3" w:rsidRDefault="00282D07">
      <w:pPr>
        <w:tabs>
          <w:tab w:val="left" w:pos="420"/>
          <w:tab w:val="left" w:pos="540"/>
        </w:tabs>
        <w:spacing w:line="360" w:lineRule="auto"/>
        <w:ind w:firstLineChars="200" w:firstLine="420"/>
        <w:rPr>
          <w:rFonts w:ascii="宋体" w:hAnsi="宋体" w:cs="宋体"/>
        </w:rPr>
      </w:pPr>
      <w:r>
        <w:rPr>
          <w:rFonts w:ascii="宋体" w:hAnsi="宋体" w:cs="宋体" w:hint="eastAsia"/>
        </w:rPr>
        <w:t xml:space="preserve">供应商应根据自己产品的特点，向采购人及时提供与系统相关的部署、测试、验收、运行、维护等相应的技术人员的全过程服务。供应商必须向采购人承诺技术支持服务。 </w:t>
      </w:r>
    </w:p>
    <w:p w:rsidR="00520AD3" w:rsidRDefault="00282D07">
      <w:pPr>
        <w:tabs>
          <w:tab w:val="left" w:pos="420"/>
          <w:tab w:val="left" w:pos="540"/>
        </w:tabs>
        <w:spacing w:line="360" w:lineRule="auto"/>
        <w:ind w:firstLineChars="200" w:firstLine="420"/>
        <w:rPr>
          <w:rFonts w:ascii="宋体" w:hAnsi="宋体" w:cs="宋体"/>
        </w:rPr>
      </w:pPr>
      <w:r>
        <w:rPr>
          <w:rFonts w:ascii="宋体" w:hAnsi="宋体" w:cs="宋体" w:hint="eastAsia"/>
        </w:rPr>
        <w:t xml:space="preserve">2.2.6售后要求 </w:t>
      </w:r>
    </w:p>
    <w:p w:rsidR="00520AD3" w:rsidRDefault="00282D07">
      <w:pPr>
        <w:tabs>
          <w:tab w:val="left" w:pos="420"/>
          <w:tab w:val="left" w:pos="540"/>
        </w:tabs>
        <w:spacing w:line="360" w:lineRule="auto"/>
        <w:ind w:firstLineChars="200" w:firstLine="420"/>
        <w:rPr>
          <w:rFonts w:ascii="宋体" w:hAnsi="宋体" w:cs="宋体"/>
        </w:rPr>
      </w:pPr>
      <w:r>
        <w:rPr>
          <w:rFonts w:ascii="宋体" w:hAnsi="宋体" w:cs="宋体" w:hint="eastAsia"/>
        </w:rPr>
        <w:t>供应商必须承诺项目验收后的技术支持服务，包括：供应商为采购人组建由具备专业资质的技术人员组成的技术支持小组，为采购人提供热线电话、传真、E-mail、驻场服务等多种形式的系统维护、升级、改造、故障处理、 突发事件处理、后期培训等技术服务，要求供应商提出明确的技术支持方案。 电话支持（7×24小时专人热线支持响应）：供应商应提供技术支持热线和紧急情况联系电话，正常工作时间热线电话必须由专人值班，非工作时间提供自动答录服务；如遇紧急情况，可直接拨打供应商轮值工程师的移动电话，寻求最快响应。在接到系统故障通知后</w:t>
      </w:r>
      <w:r w:rsidR="00B67C3C">
        <w:rPr>
          <w:rFonts w:ascii="宋体" w:hAnsi="宋体" w:cs="宋体" w:hint="eastAsia"/>
        </w:rPr>
        <w:t>6</w:t>
      </w:r>
      <w:r w:rsidR="00B67C3C">
        <w:rPr>
          <w:rFonts w:ascii="宋体" w:hAnsi="宋体" w:cs="宋体"/>
        </w:rPr>
        <w:t>0</w:t>
      </w:r>
      <w:r>
        <w:rPr>
          <w:rFonts w:ascii="宋体" w:hAnsi="宋体" w:cs="宋体" w:hint="eastAsia"/>
        </w:rPr>
        <w:t>分钟内响应，4</w:t>
      </w:r>
      <w:r w:rsidR="00B67C3C">
        <w:rPr>
          <w:rFonts w:ascii="宋体" w:hAnsi="宋体" w:cs="宋体" w:hint="eastAsia"/>
        </w:rPr>
        <w:t>小时内提供解决方案</w:t>
      </w:r>
      <w:r>
        <w:rPr>
          <w:rFonts w:ascii="宋体" w:hAnsi="宋体" w:cs="宋体" w:hint="eastAsia"/>
        </w:rPr>
        <w:t>；需要现场支撑的应在接到电话后</w:t>
      </w:r>
      <w:r w:rsidR="00B67C3C">
        <w:rPr>
          <w:rFonts w:ascii="宋体" w:hAnsi="宋体" w:cs="宋体" w:hint="eastAsia"/>
        </w:rPr>
        <w:t>2</w:t>
      </w:r>
      <w:r w:rsidR="00B67C3C">
        <w:rPr>
          <w:rFonts w:ascii="宋体" w:hAnsi="宋体" w:cs="宋体"/>
        </w:rPr>
        <w:t>4</w:t>
      </w:r>
      <w:r>
        <w:rPr>
          <w:rFonts w:ascii="宋体" w:hAnsi="宋体" w:cs="宋体" w:hint="eastAsia"/>
        </w:rPr>
        <w:t>小时内抵达现场解决问题；因特殊原因无法抵达现场解决的经与采购人协商后在</w:t>
      </w:r>
      <w:r w:rsidR="00B67C3C">
        <w:rPr>
          <w:rFonts w:ascii="宋体" w:hAnsi="宋体" w:cs="宋体"/>
        </w:rPr>
        <w:t>8</w:t>
      </w:r>
      <w:r w:rsidR="00B67C3C">
        <w:rPr>
          <w:rFonts w:ascii="宋体" w:hAnsi="宋体" w:cs="宋体" w:hint="eastAsia"/>
        </w:rPr>
        <w:t>小时内提供</w:t>
      </w:r>
      <w:r>
        <w:rPr>
          <w:rFonts w:ascii="宋体" w:hAnsi="宋体" w:cs="宋体" w:hint="eastAsia"/>
        </w:rPr>
        <w:t>远程解决</w:t>
      </w:r>
      <w:r w:rsidR="00B67C3C">
        <w:rPr>
          <w:rFonts w:ascii="宋体" w:hAnsi="宋体" w:cs="宋体" w:hint="eastAsia"/>
        </w:rPr>
        <w:t>服务</w:t>
      </w:r>
      <w:r>
        <w:rPr>
          <w:rFonts w:ascii="宋体" w:hAnsi="宋体" w:cs="宋体" w:hint="eastAsia"/>
        </w:rPr>
        <w:t>。E-mail：供应商应提供有效的E-mail联系方式，采购人可随时利用E-mail提交故障单，并得到及时响应。</w:t>
      </w:r>
    </w:p>
    <w:p w:rsidR="00B67C3C" w:rsidRDefault="00B67C3C">
      <w:pPr>
        <w:tabs>
          <w:tab w:val="left" w:pos="420"/>
          <w:tab w:val="left" w:pos="540"/>
        </w:tabs>
        <w:spacing w:line="360" w:lineRule="auto"/>
        <w:ind w:firstLineChars="200" w:firstLine="420"/>
        <w:rPr>
          <w:rFonts w:ascii="宋体" w:hAnsi="宋体" w:cs="宋体"/>
        </w:rPr>
      </w:pPr>
    </w:p>
    <w:p w:rsidR="00520AD3" w:rsidRDefault="00282D07">
      <w:pPr>
        <w:tabs>
          <w:tab w:val="left" w:pos="420"/>
          <w:tab w:val="left" w:pos="540"/>
        </w:tabs>
        <w:spacing w:line="360" w:lineRule="auto"/>
        <w:ind w:firstLineChars="200" w:firstLine="420"/>
        <w:rPr>
          <w:rFonts w:ascii="宋体" w:hAnsi="宋体" w:cs="宋体"/>
        </w:rPr>
      </w:pPr>
      <w:r>
        <w:rPr>
          <w:rFonts w:ascii="宋体" w:hAnsi="宋体" w:cs="宋体" w:hint="eastAsia"/>
        </w:rPr>
        <w:t xml:space="preserve">2.2.7系统后续维护要求 </w:t>
      </w:r>
    </w:p>
    <w:p w:rsidR="00520AD3" w:rsidRDefault="00282D07">
      <w:pPr>
        <w:tabs>
          <w:tab w:val="left" w:pos="420"/>
          <w:tab w:val="left" w:pos="540"/>
        </w:tabs>
        <w:spacing w:line="360" w:lineRule="auto"/>
        <w:ind w:firstLineChars="200" w:firstLine="420"/>
        <w:rPr>
          <w:rFonts w:ascii="宋体" w:hAnsi="宋体" w:cs="宋体"/>
        </w:rPr>
      </w:pPr>
      <w:r>
        <w:rPr>
          <w:rFonts w:ascii="宋体" w:hAnsi="宋体" w:cs="宋体" w:hint="eastAsia"/>
        </w:rPr>
        <w:t>提供完善的后续维护及系统升级服务。</w:t>
      </w:r>
    </w:p>
    <w:p w:rsidR="00520AD3" w:rsidRDefault="00520AD3">
      <w:pPr>
        <w:tabs>
          <w:tab w:val="left" w:pos="420"/>
          <w:tab w:val="left" w:pos="540"/>
        </w:tabs>
        <w:spacing w:line="360" w:lineRule="auto"/>
        <w:rPr>
          <w:rFonts w:ascii="宋体" w:hAnsi="宋体" w:cs="宋体"/>
          <w:b/>
          <w:bCs/>
        </w:rPr>
      </w:pPr>
    </w:p>
    <w:p w:rsidR="00FA24DC" w:rsidRDefault="00FA24DC">
      <w:pPr>
        <w:widowControl/>
        <w:jc w:val="left"/>
      </w:pPr>
      <w:bookmarkStart w:id="6" w:name="_Toc24755"/>
      <w:r>
        <w:br w:type="page"/>
      </w:r>
    </w:p>
    <w:p w:rsidR="00520AD3" w:rsidRDefault="00282D07">
      <w:pPr>
        <w:pStyle w:val="1"/>
        <w:spacing w:line="336" w:lineRule="auto"/>
        <w:rPr>
          <w:rFonts w:ascii="宋体" w:hAnsi="宋体" w:cs="宋体"/>
        </w:rPr>
      </w:pPr>
      <w:r>
        <w:rPr>
          <w:rFonts w:ascii="宋体" w:hAnsi="宋体" w:cs="宋体" w:hint="eastAsia"/>
        </w:rPr>
        <w:lastRenderedPageBreak/>
        <w:t>第三章  供应商须知</w:t>
      </w:r>
      <w:bookmarkEnd w:id="5"/>
      <w:bookmarkEnd w:id="6"/>
    </w:p>
    <w:p w:rsidR="00520AD3" w:rsidRDefault="00282D07">
      <w:pPr>
        <w:spacing w:line="336" w:lineRule="auto"/>
        <w:jc w:val="center"/>
        <w:rPr>
          <w:rFonts w:ascii="宋体" w:hAnsi="宋体" w:cs="宋体"/>
        </w:rPr>
      </w:pPr>
      <w:r>
        <w:rPr>
          <w:rFonts w:ascii="宋体" w:hAnsi="宋体" w:cs="宋体" w:hint="eastAsia"/>
        </w:rPr>
        <w:t>前附表</w:t>
      </w: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871"/>
        <w:gridCol w:w="7682"/>
      </w:tblGrid>
      <w:tr w:rsidR="00520AD3">
        <w:trPr>
          <w:trHeight w:val="454"/>
          <w:jc w:val="center"/>
        </w:trPr>
        <w:tc>
          <w:tcPr>
            <w:tcW w:w="871" w:type="dxa"/>
            <w:vAlign w:val="center"/>
          </w:tcPr>
          <w:p w:rsidR="00520AD3" w:rsidRDefault="00282D07">
            <w:pPr>
              <w:spacing w:line="400" w:lineRule="exact"/>
              <w:jc w:val="center"/>
              <w:rPr>
                <w:rFonts w:ascii="宋体" w:hAnsi="宋体" w:cs="宋体"/>
                <w:b/>
                <w:bCs/>
                <w:szCs w:val="21"/>
              </w:rPr>
            </w:pPr>
            <w:r>
              <w:rPr>
                <w:rFonts w:ascii="宋体" w:hAnsi="宋体" w:cs="宋体" w:hint="eastAsia"/>
                <w:b/>
                <w:bCs/>
                <w:szCs w:val="21"/>
              </w:rPr>
              <w:t>序号</w:t>
            </w:r>
          </w:p>
        </w:tc>
        <w:tc>
          <w:tcPr>
            <w:tcW w:w="7682" w:type="dxa"/>
            <w:vAlign w:val="center"/>
          </w:tcPr>
          <w:p w:rsidR="00520AD3" w:rsidRDefault="00282D07">
            <w:pPr>
              <w:spacing w:line="400" w:lineRule="exact"/>
              <w:jc w:val="center"/>
              <w:rPr>
                <w:rFonts w:ascii="宋体" w:hAnsi="宋体" w:cs="宋体"/>
                <w:b/>
                <w:bCs/>
                <w:szCs w:val="21"/>
              </w:rPr>
            </w:pPr>
            <w:r>
              <w:rPr>
                <w:rFonts w:ascii="宋体" w:hAnsi="宋体" w:cs="宋体" w:hint="eastAsia"/>
                <w:b/>
                <w:bCs/>
                <w:szCs w:val="21"/>
              </w:rPr>
              <w:t>内容、要求</w:t>
            </w:r>
          </w:p>
        </w:tc>
      </w:tr>
      <w:tr w:rsidR="00520AD3">
        <w:trPr>
          <w:trHeight w:val="454"/>
          <w:jc w:val="center"/>
        </w:trPr>
        <w:tc>
          <w:tcPr>
            <w:tcW w:w="871" w:type="dxa"/>
            <w:vAlign w:val="center"/>
          </w:tcPr>
          <w:p w:rsidR="00520AD3" w:rsidRDefault="00282D07">
            <w:pPr>
              <w:spacing w:line="400" w:lineRule="exact"/>
              <w:jc w:val="center"/>
              <w:rPr>
                <w:rFonts w:ascii="宋体" w:hAnsi="宋体" w:cs="宋体"/>
                <w:szCs w:val="21"/>
              </w:rPr>
            </w:pPr>
            <w:r>
              <w:rPr>
                <w:rFonts w:ascii="宋体" w:hAnsi="宋体" w:cs="宋体" w:hint="eastAsia"/>
                <w:szCs w:val="21"/>
              </w:rPr>
              <w:t>1</w:t>
            </w:r>
          </w:p>
        </w:tc>
        <w:tc>
          <w:tcPr>
            <w:tcW w:w="7682" w:type="dxa"/>
            <w:vAlign w:val="center"/>
          </w:tcPr>
          <w:p w:rsidR="00520AD3" w:rsidRDefault="00282D07" w:rsidP="00210058">
            <w:pPr>
              <w:spacing w:line="400" w:lineRule="exact"/>
              <w:rPr>
                <w:rFonts w:ascii="宋体" w:hAnsi="宋体" w:cs="宋体"/>
                <w:szCs w:val="21"/>
              </w:rPr>
            </w:pPr>
            <w:r>
              <w:rPr>
                <w:rFonts w:ascii="宋体" w:hAnsi="宋体" w:cs="宋体" w:hint="eastAsia"/>
                <w:szCs w:val="21"/>
              </w:rPr>
              <w:t>项目名称：</w:t>
            </w:r>
            <w:r w:rsidR="001F72BE">
              <w:rPr>
                <w:rFonts w:ascii="宋体" w:hAnsi="宋体" w:cs="宋体" w:hint="eastAsia"/>
                <w:szCs w:val="21"/>
              </w:rPr>
              <w:t>瑞安市人民医院</w:t>
            </w:r>
            <w:r w:rsidR="00210058">
              <w:rPr>
                <w:rFonts w:ascii="宋体" w:hAnsi="宋体" w:cs="宋体" w:hint="eastAsia"/>
                <w:szCs w:val="21"/>
              </w:rPr>
              <w:t>肝病肝癌全病程管理</w:t>
            </w:r>
            <w:r w:rsidR="00B91EDC">
              <w:rPr>
                <w:rFonts w:ascii="宋体" w:hAnsi="宋体" w:cs="宋体" w:hint="eastAsia"/>
                <w:szCs w:val="21"/>
              </w:rPr>
              <w:t>数字解决方案</w:t>
            </w:r>
          </w:p>
        </w:tc>
      </w:tr>
      <w:tr w:rsidR="00520AD3">
        <w:trPr>
          <w:trHeight w:val="454"/>
          <w:jc w:val="center"/>
        </w:trPr>
        <w:tc>
          <w:tcPr>
            <w:tcW w:w="871" w:type="dxa"/>
            <w:vAlign w:val="center"/>
          </w:tcPr>
          <w:p w:rsidR="00520AD3" w:rsidRDefault="00282D07">
            <w:pPr>
              <w:spacing w:line="400" w:lineRule="exact"/>
              <w:jc w:val="center"/>
              <w:rPr>
                <w:rFonts w:ascii="宋体" w:hAnsi="宋体" w:cs="宋体"/>
                <w:szCs w:val="21"/>
              </w:rPr>
            </w:pPr>
            <w:r>
              <w:rPr>
                <w:rFonts w:ascii="宋体" w:hAnsi="宋体" w:cs="宋体" w:hint="eastAsia"/>
                <w:szCs w:val="21"/>
              </w:rPr>
              <w:t>*2</w:t>
            </w:r>
          </w:p>
        </w:tc>
        <w:tc>
          <w:tcPr>
            <w:tcW w:w="7682" w:type="dxa"/>
            <w:vAlign w:val="center"/>
          </w:tcPr>
          <w:p w:rsidR="00520AD3" w:rsidRDefault="00282D07">
            <w:pPr>
              <w:spacing w:line="400" w:lineRule="exact"/>
              <w:rPr>
                <w:rFonts w:ascii="宋体" w:hAnsi="宋体" w:cs="宋体"/>
                <w:szCs w:val="21"/>
              </w:rPr>
            </w:pPr>
            <w:r>
              <w:rPr>
                <w:rFonts w:ascii="宋体" w:hAnsi="宋体" w:cs="宋体" w:hint="eastAsia"/>
                <w:szCs w:val="21"/>
              </w:rPr>
              <w:t>报价要求及其他费用：</w:t>
            </w:r>
          </w:p>
          <w:p w:rsidR="00520AD3" w:rsidRDefault="00282D07">
            <w:pPr>
              <w:spacing w:line="400" w:lineRule="exact"/>
              <w:rPr>
                <w:rFonts w:ascii="宋体" w:hAnsi="宋体" w:cs="宋体"/>
                <w:szCs w:val="21"/>
              </w:rPr>
            </w:pPr>
            <w:r>
              <w:rPr>
                <w:rFonts w:ascii="宋体" w:hAnsi="宋体" w:cs="宋体" w:hint="eastAsia"/>
                <w:szCs w:val="21"/>
              </w:rPr>
              <w:t>1.本项目报价应以人民币报价，应是完成本项目的所有费用。</w:t>
            </w:r>
          </w:p>
          <w:p w:rsidR="00520AD3" w:rsidRDefault="00282D07" w:rsidP="00F742B2">
            <w:pPr>
              <w:spacing w:line="400" w:lineRule="exact"/>
              <w:rPr>
                <w:rFonts w:ascii="宋体" w:hAnsi="宋体" w:cs="宋体"/>
                <w:szCs w:val="21"/>
              </w:rPr>
            </w:pPr>
            <w:r>
              <w:rPr>
                <w:rFonts w:ascii="宋体" w:hAnsi="宋体" w:cs="宋体" w:hint="eastAsia"/>
                <w:szCs w:val="21"/>
              </w:rPr>
              <w:t>2.本项目的预算金额和最高限价：详见第一章</w:t>
            </w:r>
            <w:r w:rsidR="007C4E61">
              <w:rPr>
                <w:rFonts w:ascii="宋体" w:hAnsi="宋体" w:cs="宋体" w:hint="eastAsia"/>
                <w:szCs w:val="21"/>
              </w:rPr>
              <w:t>采购</w:t>
            </w:r>
            <w:r>
              <w:rPr>
                <w:rFonts w:ascii="宋体" w:hAnsi="宋体" w:cs="宋体" w:hint="eastAsia"/>
                <w:szCs w:val="21"/>
              </w:rPr>
              <w:t>公告。</w:t>
            </w:r>
            <w:r>
              <w:rPr>
                <w:rFonts w:ascii="宋体" w:hAnsi="宋体" w:cs="宋体" w:hint="eastAsia"/>
                <w:b/>
                <w:bCs/>
                <w:szCs w:val="21"/>
              </w:rPr>
              <w:t>报价超过最高限价的作无效标处理。</w:t>
            </w:r>
            <w:r w:rsidR="00F742B2">
              <w:rPr>
                <w:rFonts w:ascii="宋体" w:hAnsi="宋体" w:cs="宋体"/>
                <w:szCs w:val="21"/>
              </w:rPr>
              <w:t xml:space="preserve"> </w:t>
            </w:r>
          </w:p>
        </w:tc>
      </w:tr>
      <w:tr w:rsidR="00520AD3">
        <w:trPr>
          <w:trHeight w:val="2951"/>
          <w:jc w:val="center"/>
        </w:trPr>
        <w:tc>
          <w:tcPr>
            <w:tcW w:w="871" w:type="dxa"/>
            <w:vAlign w:val="center"/>
          </w:tcPr>
          <w:p w:rsidR="00520AD3" w:rsidRDefault="00282D07">
            <w:pPr>
              <w:spacing w:line="400" w:lineRule="exact"/>
              <w:jc w:val="center"/>
              <w:rPr>
                <w:rFonts w:ascii="宋体" w:hAnsi="宋体" w:cs="宋体"/>
                <w:szCs w:val="21"/>
              </w:rPr>
            </w:pPr>
            <w:r>
              <w:rPr>
                <w:rFonts w:ascii="宋体" w:hAnsi="宋体" w:cs="宋体" w:hint="eastAsia"/>
                <w:szCs w:val="21"/>
              </w:rPr>
              <w:t>3</w:t>
            </w:r>
          </w:p>
        </w:tc>
        <w:tc>
          <w:tcPr>
            <w:tcW w:w="7682" w:type="dxa"/>
            <w:vAlign w:val="center"/>
          </w:tcPr>
          <w:p w:rsidR="00520AD3" w:rsidRDefault="00282D07" w:rsidP="00F742B2">
            <w:pPr>
              <w:pStyle w:val="a6"/>
              <w:spacing w:line="400" w:lineRule="exact"/>
              <w:rPr>
                <w:rFonts w:ascii="宋体" w:hAnsi="宋体" w:cs="宋体"/>
                <w:szCs w:val="21"/>
              </w:rPr>
            </w:pPr>
            <w:r>
              <w:rPr>
                <w:rFonts w:ascii="宋体" w:hAnsi="宋体" w:cs="宋体" w:hint="eastAsia"/>
                <w:szCs w:val="21"/>
              </w:rPr>
              <w:t>答疑与澄清：供应商如认为</w:t>
            </w:r>
            <w:r w:rsidR="001F290F">
              <w:rPr>
                <w:rFonts w:ascii="宋体" w:hAnsi="宋体" w:cs="宋体" w:hint="eastAsia"/>
                <w:szCs w:val="21"/>
              </w:rPr>
              <w:t>采购</w:t>
            </w:r>
            <w:r>
              <w:rPr>
                <w:rFonts w:ascii="宋体" w:hAnsi="宋体" w:cs="宋体" w:hint="eastAsia"/>
                <w:szCs w:val="21"/>
              </w:rPr>
              <w:t xml:space="preserve">文件表述不清晰、发现其中有表述不清晰、前后矛盾等内容的，供应商可以在响应文件递交截止日 5 </w:t>
            </w:r>
            <w:r w:rsidR="00F742B2">
              <w:rPr>
                <w:rFonts w:ascii="宋体" w:hAnsi="宋体" w:cs="宋体" w:hint="eastAsia"/>
                <w:szCs w:val="21"/>
              </w:rPr>
              <w:t>天前以书面形式要求采购人</w:t>
            </w:r>
            <w:r>
              <w:rPr>
                <w:rFonts w:ascii="宋体" w:hAnsi="宋体" w:cs="宋体" w:hint="eastAsia"/>
                <w:szCs w:val="21"/>
              </w:rPr>
              <w:t>澄清，逾期不予受理。应当于递交首次响应文件截止时间3日前，以书面形式要求采购单位作出书面解释、澄清或者向采购单位提出书面质疑，逾期不予受理；采购单位不专门组织答疑；如有答疑，答疑内容是采购文件的组成部分，并将以书面形式送达所有已报名的供应商；因其他紧急情况影响本项目正常采购活动的，采购单位将于递交首次响应文件截止日期5天前书面通知所有已报名的供应商。</w:t>
            </w:r>
          </w:p>
        </w:tc>
      </w:tr>
      <w:tr w:rsidR="00520AD3">
        <w:trPr>
          <w:trHeight w:val="454"/>
          <w:jc w:val="center"/>
        </w:trPr>
        <w:tc>
          <w:tcPr>
            <w:tcW w:w="871" w:type="dxa"/>
            <w:vAlign w:val="center"/>
          </w:tcPr>
          <w:p w:rsidR="00520AD3" w:rsidRDefault="00282D07">
            <w:pPr>
              <w:spacing w:line="400" w:lineRule="exact"/>
              <w:jc w:val="center"/>
              <w:rPr>
                <w:rFonts w:ascii="宋体" w:hAnsi="宋体" w:cs="宋体"/>
                <w:szCs w:val="21"/>
              </w:rPr>
            </w:pPr>
            <w:r>
              <w:rPr>
                <w:rFonts w:ascii="宋体" w:hAnsi="宋体" w:cs="宋体" w:hint="eastAsia"/>
                <w:szCs w:val="21"/>
              </w:rPr>
              <w:t>4</w:t>
            </w:r>
          </w:p>
        </w:tc>
        <w:tc>
          <w:tcPr>
            <w:tcW w:w="7682" w:type="dxa"/>
            <w:vAlign w:val="center"/>
          </w:tcPr>
          <w:p w:rsidR="00520AD3" w:rsidRDefault="00282D07">
            <w:pPr>
              <w:spacing w:line="400" w:lineRule="exact"/>
              <w:rPr>
                <w:rFonts w:ascii="宋体" w:hAnsi="宋体" w:cs="宋体"/>
                <w:szCs w:val="21"/>
              </w:rPr>
            </w:pPr>
            <w:r>
              <w:rPr>
                <w:rFonts w:ascii="宋体" w:hAnsi="宋体" w:cs="宋体" w:hint="eastAsia"/>
                <w:szCs w:val="21"/>
              </w:rPr>
              <w:t>响应文件组成：响应文件正本1份，副本2份。</w:t>
            </w:r>
          </w:p>
        </w:tc>
      </w:tr>
      <w:tr w:rsidR="00520AD3">
        <w:trPr>
          <w:trHeight w:val="454"/>
          <w:jc w:val="center"/>
        </w:trPr>
        <w:tc>
          <w:tcPr>
            <w:tcW w:w="871" w:type="dxa"/>
            <w:vAlign w:val="center"/>
          </w:tcPr>
          <w:p w:rsidR="00520AD3" w:rsidRDefault="00282D07">
            <w:pPr>
              <w:spacing w:line="400" w:lineRule="exact"/>
              <w:jc w:val="center"/>
              <w:rPr>
                <w:rFonts w:ascii="宋体" w:hAnsi="宋体" w:cs="宋体"/>
                <w:szCs w:val="21"/>
              </w:rPr>
            </w:pPr>
            <w:r>
              <w:rPr>
                <w:rFonts w:ascii="宋体" w:hAnsi="宋体" w:cs="宋体" w:hint="eastAsia"/>
                <w:szCs w:val="21"/>
              </w:rPr>
              <w:t>5</w:t>
            </w:r>
          </w:p>
        </w:tc>
        <w:tc>
          <w:tcPr>
            <w:tcW w:w="7682" w:type="dxa"/>
            <w:vAlign w:val="center"/>
          </w:tcPr>
          <w:p w:rsidR="00520AD3" w:rsidRDefault="00282D07">
            <w:pPr>
              <w:spacing w:line="400" w:lineRule="exact"/>
              <w:rPr>
                <w:rFonts w:ascii="宋体" w:hAnsi="宋体" w:cs="宋体"/>
                <w:szCs w:val="21"/>
              </w:rPr>
            </w:pPr>
            <w:r>
              <w:rPr>
                <w:rFonts w:ascii="宋体" w:hAnsi="宋体" w:cs="宋体" w:hint="eastAsia"/>
                <w:szCs w:val="21"/>
              </w:rPr>
              <w:t xml:space="preserve">提交首次响应文件截止时间、开启时间和地点：详见第一章 </w:t>
            </w:r>
            <w:r w:rsidR="007C4E61">
              <w:rPr>
                <w:rFonts w:ascii="宋体" w:hAnsi="宋体" w:cs="宋体" w:hint="eastAsia"/>
                <w:szCs w:val="21"/>
              </w:rPr>
              <w:t>采购</w:t>
            </w:r>
            <w:r>
              <w:rPr>
                <w:rFonts w:ascii="宋体" w:hAnsi="宋体" w:cs="宋体" w:hint="eastAsia"/>
                <w:szCs w:val="21"/>
              </w:rPr>
              <w:t>公告。</w:t>
            </w:r>
          </w:p>
        </w:tc>
      </w:tr>
      <w:tr w:rsidR="00520AD3">
        <w:trPr>
          <w:trHeight w:val="454"/>
          <w:jc w:val="center"/>
        </w:trPr>
        <w:tc>
          <w:tcPr>
            <w:tcW w:w="871" w:type="dxa"/>
            <w:vAlign w:val="center"/>
          </w:tcPr>
          <w:p w:rsidR="00520AD3" w:rsidRDefault="00282D07">
            <w:pPr>
              <w:spacing w:line="400" w:lineRule="exact"/>
              <w:jc w:val="center"/>
              <w:rPr>
                <w:rFonts w:ascii="宋体" w:hAnsi="宋体" w:cs="宋体"/>
                <w:szCs w:val="21"/>
              </w:rPr>
            </w:pPr>
            <w:r>
              <w:rPr>
                <w:rFonts w:ascii="宋体" w:hAnsi="宋体" w:cs="宋体" w:hint="eastAsia"/>
                <w:szCs w:val="21"/>
              </w:rPr>
              <w:t>6</w:t>
            </w:r>
          </w:p>
        </w:tc>
        <w:tc>
          <w:tcPr>
            <w:tcW w:w="7682" w:type="dxa"/>
            <w:vAlign w:val="center"/>
          </w:tcPr>
          <w:p w:rsidR="00520AD3" w:rsidRDefault="00F742B2" w:rsidP="00F742B2">
            <w:pPr>
              <w:spacing w:line="400" w:lineRule="exact"/>
              <w:rPr>
                <w:rFonts w:ascii="宋体" w:hAnsi="宋体" w:cs="宋体"/>
                <w:szCs w:val="21"/>
              </w:rPr>
            </w:pPr>
            <w:r>
              <w:rPr>
                <w:rFonts w:ascii="宋体" w:hAnsi="宋体" w:cs="宋体" w:hint="eastAsia"/>
                <w:szCs w:val="21"/>
              </w:rPr>
              <w:t>开标</w:t>
            </w:r>
            <w:r w:rsidR="00282D07">
              <w:rPr>
                <w:rFonts w:ascii="宋体" w:hAnsi="宋体" w:cs="宋体" w:hint="eastAsia"/>
                <w:szCs w:val="21"/>
              </w:rPr>
              <w:t xml:space="preserve">时间及地点：详见第一章 </w:t>
            </w:r>
            <w:r w:rsidR="007C4E61">
              <w:rPr>
                <w:rFonts w:ascii="宋体" w:hAnsi="宋体" w:cs="宋体" w:hint="eastAsia"/>
                <w:szCs w:val="21"/>
              </w:rPr>
              <w:t>采购</w:t>
            </w:r>
            <w:r w:rsidR="00282D07">
              <w:rPr>
                <w:rFonts w:ascii="宋体" w:hAnsi="宋体" w:cs="宋体" w:hint="eastAsia"/>
                <w:szCs w:val="21"/>
              </w:rPr>
              <w:t>公告。</w:t>
            </w:r>
          </w:p>
        </w:tc>
      </w:tr>
      <w:tr w:rsidR="00520AD3">
        <w:trPr>
          <w:trHeight w:val="454"/>
          <w:jc w:val="center"/>
        </w:trPr>
        <w:tc>
          <w:tcPr>
            <w:tcW w:w="871" w:type="dxa"/>
            <w:vAlign w:val="center"/>
          </w:tcPr>
          <w:p w:rsidR="00520AD3" w:rsidRDefault="00282D07">
            <w:pPr>
              <w:spacing w:line="400" w:lineRule="exact"/>
              <w:jc w:val="center"/>
              <w:rPr>
                <w:rFonts w:ascii="宋体" w:hAnsi="宋体" w:cs="宋体"/>
                <w:szCs w:val="21"/>
              </w:rPr>
            </w:pPr>
            <w:r>
              <w:rPr>
                <w:rFonts w:ascii="宋体" w:hAnsi="宋体" w:cs="宋体" w:hint="eastAsia"/>
                <w:szCs w:val="21"/>
              </w:rPr>
              <w:t>7</w:t>
            </w:r>
          </w:p>
        </w:tc>
        <w:tc>
          <w:tcPr>
            <w:tcW w:w="7682" w:type="dxa"/>
            <w:vAlign w:val="center"/>
          </w:tcPr>
          <w:p w:rsidR="00520AD3" w:rsidRDefault="00282D07">
            <w:pPr>
              <w:spacing w:line="400" w:lineRule="exact"/>
              <w:rPr>
                <w:rFonts w:ascii="宋体" w:hAnsi="宋体" w:cs="宋体"/>
                <w:szCs w:val="21"/>
              </w:rPr>
            </w:pPr>
            <w:r>
              <w:rPr>
                <w:rFonts w:ascii="宋体" w:hAnsi="宋体" w:cs="宋体" w:hint="eastAsia"/>
                <w:szCs w:val="21"/>
              </w:rPr>
              <w:t>评审办法及评审标准：详见第四章  评审办法及评分标准。</w:t>
            </w:r>
          </w:p>
        </w:tc>
      </w:tr>
      <w:tr w:rsidR="00520AD3">
        <w:trPr>
          <w:trHeight w:val="454"/>
          <w:jc w:val="center"/>
        </w:trPr>
        <w:tc>
          <w:tcPr>
            <w:tcW w:w="871" w:type="dxa"/>
            <w:vAlign w:val="center"/>
          </w:tcPr>
          <w:p w:rsidR="00520AD3" w:rsidRDefault="00282D07">
            <w:pPr>
              <w:spacing w:line="400" w:lineRule="exact"/>
              <w:jc w:val="center"/>
              <w:rPr>
                <w:rFonts w:ascii="宋体" w:hAnsi="宋体" w:cs="宋体"/>
                <w:szCs w:val="21"/>
              </w:rPr>
            </w:pPr>
            <w:r>
              <w:rPr>
                <w:rFonts w:ascii="宋体" w:hAnsi="宋体" w:cs="宋体" w:hint="eastAsia"/>
                <w:szCs w:val="21"/>
              </w:rPr>
              <w:t>8</w:t>
            </w:r>
          </w:p>
        </w:tc>
        <w:tc>
          <w:tcPr>
            <w:tcW w:w="7682" w:type="dxa"/>
            <w:vAlign w:val="center"/>
          </w:tcPr>
          <w:p w:rsidR="00520AD3" w:rsidRDefault="00282D07" w:rsidP="00F742B2">
            <w:pPr>
              <w:spacing w:line="400" w:lineRule="exact"/>
              <w:rPr>
                <w:rFonts w:ascii="宋体" w:hAnsi="宋体" w:cs="宋体"/>
                <w:szCs w:val="21"/>
              </w:rPr>
            </w:pPr>
            <w:r>
              <w:rPr>
                <w:rFonts w:ascii="宋体" w:hAnsi="宋体" w:cs="宋体" w:hint="eastAsia"/>
                <w:szCs w:val="21"/>
              </w:rPr>
              <w:t>评审结果公示：评审结束后，评审结</w:t>
            </w:r>
            <w:r w:rsidRPr="003A4C4D">
              <w:rPr>
                <w:rFonts w:ascii="宋体" w:hAnsi="宋体" w:cs="宋体" w:hint="eastAsia"/>
                <w:szCs w:val="21"/>
              </w:rPr>
              <w:t>果公示于</w:t>
            </w:r>
            <w:r w:rsidR="00B67C3C">
              <w:rPr>
                <w:rFonts w:ascii="宋体" w:hAnsi="宋体" w:cs="宋体" w:hint="eastAsia"/>
                <w:szCs w:val="21"/>
              </w:rPr>
              <w:t>瑞安</w:t>
            </w:r>
            <w:r w:rsidR="00F742B2" w:rsidRPr="003A4C4D">
              <w:rPr>
                <w:rFonts w:ascii="宋体" w:hAnsi="宋体" w:cs="宋体" w:hint="eastAsia"/>
                <w:szCs w:val="21"/>
              </w:rPr>
              <w:t>市人民医院官网</w:t>
            </w:r>
            <w:r w:rsidRPr="003A4C4D">
              <w:rPr>
                <w:rFonts w:ascii="宋体" w:hAnsi="宋体" w:cs="宋体" w:hint="eastAsia"/>
                <w:szCs w:val="21"/>
              </w:rPr>
              <w:t>。</w:t>
            </w:r>
          </w:p>
        </w:tc>
      </w:tr>
      <w:tr w:rsidR="00520AD3">
        <w:trPr>
          <w:trHeight w:val="454"/>
          <w:jc w:val="center"/>
        </w:trPr>
        <w:tc>
          <w:tcPr>
            <w:tcW w:w="871" w:type="dxa"/>
            <w:vAlign w:val="center"/>
          </w:tcPr>
          <w:p w:rsidR="00520AD3" w:rsidRDefault="00282D07">
            <w:pPr>
              <w:spacing w:line="400" w:lineRule="exact"/>
              <w:jc w:val="center"/>
              <w:rPr>
                <w:rFonts w:ascii="宋体" w:hAnsi="宋体" w:cs="宋体"/>
                <w:szCs w:val="21"/>
              </w:rPr>
            </w:pPr>
            <w:r>
              <w:rPr>
                <w:rFonts w:ascii="宋体" w:hAnsi="宋体" w:cs="宋体" w:hint="eastAsia"/>
                <w:szCs w:val="21"/>
              </w:rPr>
              <w:t>9</w:t>
            </w:r>
          </w:p>
        </w:tc>
        <w:tc>
          <w:tcPr>
            <w:tcW w:w="7682" w:type="dxa"/>
            <w:vAlign w:val="center"/>
          </w:tcPr>
          <w:p w:rsidR="00520AD3" w:rsidRDefault="00282D07">
            <w:pPr>
              <w:spacing w:line="400" w:lineRule="exact"/>
              <w:rPr>
                <w:rFonts w:ascii="宋体" w:hAnsi="宋体" w:cs="宋体"/>
                <w:szCs w:val="21"/>
              </w:rPr>
            </w:pPr>
            <w:r>
              <w:rPr>
                <w:rFonts w:ascii="宋体" w:hAnsi="宋体" w:cs="宋体" w:hint="eastAsia"/>
                <w:szCs w:val="21"/>
              </w:rPr>
              <w:t>签订合同时间：确定成交通知书发出后30天内。</w:t>
            </w:r>
          </w:p>
        </w:tc>
      </w:tr>
      <w:tr w:rsidR="00520AD3">
        <w:trPr>
          <w:trHeight w:val="454"/>
          <w:jc w:val="center"/>
        </w:trPr>
        <w:tc>
          <w:tcPr>
            <w:tcW w:w="871" w:type="dxa"/>
            <w:vAlign w:val="center"/>
          </w:tcPr>
          <w:p w:rsidR="00520AD3" w:rsidRDefault="00282D07">
            <w:pPr>
              <w:spacing w:line="400" w:lineRule="exact"/>
              <w:jc w:val="center"/>
              <w:rPr>
                <w:rFonts w:ascii="宋体" w:hAnsi="宋体" w:cs="宋体"/>
                <w:szCs w:val="21"/>
              </w:rPr>
            </w:pPr>
            <w:r>
              <w:rPr>
                <w:rFonts w:ascii="宋体" w:hAnsi="宋体" w:cs="宋体" w:hint="eastAsia"/>
                <w:szCs w:val="21"/>
              </w:rPr>
              <w:t>10</w:t>
            </w:r>
          </w:p>
        </w:tc>
        <w:tc>
          <w:tcPr>
            <w:tcW w:w="7682" w:type="dxa"/>
            <w:vAlign w:val="center"/>
          </w:tcPr>
          <w:p w:rsidR="00520AD3" w:rsidRDefault="00282D07">
            <w:pPr>
              <w:spacing w:line="400" w:lineRule="exact"/>
              <w:rPr>
                <w:rFonts w:ascii="宋体" w:hAnsi="宋体" w:cs="宋体"/>
                <w:szCs w:val="21"/>
              </w:rPr>
            </w:pPr>
            <w:r>
              <w:rPr>
                <w:rFonts w:ascii="宋体" w:hAnsi="宋体" w:cs="宋体" w:hint="eastAsia"/>
                <w:szCs w:val="21"/>
              </w:rPr>
              <w:t>采购资金来源：自有资金。</w:t>
            </w:r>
          </w:p>
        </w:tc>
      </w:tr>
      <w:tr w:rsidR="00520AD3">
        <w:trPr>
          <w:trHeight w:val="454"/>
          <w:jc w:val="center"/>
        </w:trPr>
        <w:tc>
          <w:tcPr>
            <w:tcW w:w="871" w:type="dxa"/>
            <w:vAlign w:val="center"/>
          </w:tcPr>
          <w:p w:rsidR="00520AD3" w:rsidRDefault="00282D07">
            <w:pPr>
              <w:spacing w:line="400" w:lineRule="exact"/>
              <w:jc w:val="center"/>
              <w:rPr>
                <w:rFonts w:ascii="宋体" w:hAnsi="宋体" w:cs="宋体"/>
                <w:szCs w:val="21"/>
              </w:rPr>
            </w:pPr>
            <w:r>
              <w:rPr>
                <w:rFonts w:ascii="宋体" w:hAnsi="宋体" w:cs="宋体" w:hint="eastAsia"/>
                <w:szCs w:val="21"/>
              </w:rPr>
              <w:t>*11</w:t>
            </w:r>
          </w:p>
        </w:tc>
        <w:tc>
          <w:tcPr>
            <w:tcW w:w="7682" w:type="dxa"/>
            <w:vAlign w:val="center"/>
          </w:tcPr>
          <w:p w:rsidR="00520AD3" w:rsidRDefault="00282D07">
            <w:pPr>
              <w:spacing w:line="400" w:lineRule="exact"/>
              <w:rPr>
                <w:rFonts w:ascii="宋体" w:hAnsi="宋体" w:cs="宋体"/>
                <w:szCs w:val="21"/>
              </w:rPr>
            </w:pPr>
            <w:r>
              <w:rPr>
                <w:rFonts w:ascii="宋体" w:hAnsi="宋体" w:cs="宋体" w:hint="eastAsia"/>
                <w:szCs w:val="21"/>
              </w:rPr>
              <w:t>响应文件有效期：90天</w:t>
            </w:r>
          </w:p>
        </w:tc>
      </w:tr>
      <w:tr w:rsidR="00520AD3">
        <w:trPr>
          <w:trHeight w:val="454"/>
          <w:jc w:val="center"/>
        </w:trPr>
        <w:tc>
          <w:tcPr>
            <w:tcW w:w="871" w:type="dxa"/>
            <w:vAlign w:val="center"/>
          </w:tcPr>
          <w:p w:rsidR="00520AD3" w:rsidRDefault="00282D07">
            <w:pPr>
              <w:spacing w:line="400" w:lineRule="exact"/>
              <w:jc w:val="center"/>
              <w:rPr>
                <w:rFonts w:ascii="宋体" w:hAnsi="宋体" w:cs="宋体"/>
                <w:szCs w:val="21"/>
              </w:rPr>
            </w:pPr>
            <w:r>
              <w:rPr>
                <w:rFonts w:ascii="宋体" w:hAnsi="宋体" w:cs="宋体" w:hint="eastAsia"/>
                <w:szCs w:val="21"/>
              </w:rPr>
              <w:t>12</w:t>
            </w:r>
          </w:p>
        </w:tc>
        <w:tc>
          <w:tcPr>
            <w:tcW w:w="7682" w:type="dxa"/>
            <w:vAlign w:val="center"/>
          </w:tcPr>
          <w:p w:rsidR="00520AD3" w:rsidRDefault="00282D07" w:rsidP="00F742B2">
            <w:pPr>
              <w:spacing w:line="400" w:lineRule="exact"/>
              <w:rPr>
                <w:rFonts w:ascii="宋体" w:hAnsi="宋体" w:cs="宋体"/>
                <w:szCs w:val="21"/>
              </w:rPr>
            </w:pPr>
            <w:r>
              <w:rPr>
                <w:rFonts w:ascii="宋体" w:hAnsi="宋体" w:cs="宋体" w:hint="eastAsia"/>
                <w:szCs w:val="21"/>
              </w:rPr>
              <w:t>解释：本</w:t>
            </w:r>
            <w:r w:rsidR="007C4E61">
              <w:rPr>
                <w:rFonts w:ascii="宋体" w:hAnsi="宋体" w:cs="宋体" w:hint="eastAsia"/>
                <w:szCs w:val="21"/>
              </w:rPr>
              <w:t>采购</w:t>
            </w:r>
            <w:r>
              <w:rPr>
                <w:rFonts w:ascii="宋体" w:hAnsi="宋体" w:cs="宋体" w:hint="eastAsia"/>
                <w:szCs w:val="21"/>
              </w:rPr>
              <w:t>文件的解释权属于采购单位。</w:t>
            </w:r>
          </w:p>
        </w:tc>
      </w:tr>
    </w:tbl>
    <w:p w:rsidR="00520AD3" w:rsidRDefault="00282D07">
      <w:pPr>
        <w:widowControl/>
        <w:spacing w:line="360" w:lineRule="auto"/>
        <w:rPr>
          <w:rFonts w:ascii="宋体" w:hAnsi="宋体" w:cs="宋体"/>
          <w:b/>
        </w:rPr>
      </w:pPr>
      <w:r>
        <w:rPr>
          <w:rFonts w:ascii="宋体" w:hAnsi="宋体" w:cs="宋体" w:hint="eastAsia"/>
        </w:rPr>
        <w:br w:type="page"/>
      </w:r>
      <w:r>
        <w:rPr>
          <w:rFonts w:ascii="宋体" w:hAnsi="宋体" w:cs="宋体" w:hint="eastAsia"/>
          <w:b/>
        </w:rPr>
        <w:lastRenderedPageBreak/>
        <w:t>一、总则</w:t>
      </w:r>
    </w:p>
    <w:p w:rsidR="00520AD3" w:rsidRDefault="00282D07">
      <w:pPr>
        <w:pStyle w:val="a3"/>
        <w:widowControl w:val="0"/>
        <w:tabs>
          <w:tab w:val="clear" w:pos="454"/>
        </w:tabs>
        <w:spacing w:afterLines="0" w:line="360" w:lineRule="auto"/>
        <w:ind w:left="0" w:firstLineChars="200" w:firstLine="422"/>
        <w:jc w:val="both"/>
        <w:rPr>
          <w:rFonts w:ascii="宋体" w:hAnsi="宋体" w:cs="宋体"/>
          <w:b/>
          <w:sz w:val="21"/>
          <w:szCs w:val="21"/>
        </w:rPr>
      </w:pPr>
      <w:r>
        <w:rPr>
          <w:rFonts w:ascii="宋体" w:hAnsi="宋体" w:cs="宋体" w:hint="eastAsia"/>
          <w:b/>
          <w:sz w:val="21"/>
          <w:szCs w:val="21"/>
        </w:rPr>
        <w:t>（一）适用范围</w:t>
      </w:r>
    </w:p>
    <w:p w:rsidR="00520AD3" w:rsidRDefault="00F742B2">
      <w:pPr>
        <w:pStyle w:val="11"/>
        <w:spacing w:beforeLines="0" w:afterLines="0" w:line="360" w:lineRule="auto"/>
        <w:ind w:firstLineChars="200" w:firstLine="420"/>
        <w:rPr>
          <w:rFonts w:hAnsi="宋体" w:cs="宋体"/>
          <w:sz w:val="21"/>
          <w:szCs w:val="21"/>
        </w:rPr>
      </w:pPr>
      <w:r>
        <w:rPr>
          <w:rFonts w:hAnsi="宋体" w:cs="宋体" w:hint="eastAsia"/>
          <w:sz w:val="21"/>
          <w:szCs w:val="21"/>
        </w:rPr>
        <w:t>本</w:t>
      </w:r>
      <w:r w:rsidR="001F290F">
        <w:rPr>
          <w:rFonts w:hAnsi="宋体" w:cs="宋体" w:hint="eastAsia"/>
          <w:sz w:val="21"/>
          <w:szCs w:val="21"/>
        </w:rPr>
        <w:t>采购</w:t>
      </w:r>
      <w:r w:rsidR="00282D07">
        <w:rPr>
          <w:rFonts w:hAnsi="宋体" w:cs="宋体" w:hint="eastAsia"/>
          <w:sz w:val="21"/>
          <w:szCs w:val="21"/>
        </w:rPr>
        <w:t>文件适用于</w:t>
      </w:r>
      <w:r w:rsidR="001F72BE">
        <w:rPr>
          <w:rFonts w:hAnsi="宋体" w:cs="宋体" w:hint="eastAsia"/>
          <w:sz w:val="21"/>
          <w:szCs w:val="21"/>
        </w:rPr>
        <w:t>瑞安市人民医院</w:t>
      </w:r>
      <w:r w:rsidR="00210058">
        <w:rPr>
          <w:rFonts w:hAnsi="宋体" w:cs="宋体" w:hint="eastAsia"/>
          <w:sz w:val="21"/>
          <w:szCs w:val="21"/>
        </w:rPr>
        <w:t>肝病肝癌全病程管理</w:t>
      </w:r>
      <w:r w:rsidR="001F72BE">
        <w:rPr>
          <w:rFonts w:hAnsi="宋体" w:cs="宋体" w:hint="eastAsia"/>
          <w:sz w:val="21"/>
          <w:szCs w:val="21"/>
        </w:rPr>
        <w:t>数字解决方案项目</w:t>
      </w:r>
      <w:r w:rsidR="00282D07">
        <w:rPr>
          <w:rFonts w:hAnsi="宋体" w:cs="宋体" w:hint="eastAsia"/>
          <w:sz w:val="21"/>
          <w:szCs w:val="21"/>
        </w:rPr>
        <w:t>响应、评审、验收、合同履约、付款等行为（法律、法规另有规定的，从其规定）。</w:t>
      </w:r>
    </w:p>
    <w:p w:rsidR="00520AD3" w:rsidRDefault="00282D07">
      <w:pPr>
        <w:pStyle w:val="a3"/>
        <w:widowControl w:val="0"/>
        <w:tabs>
          <w:tab w:val="clear" w:pos="454"/>
        </w:tabs>
        <w:spacing w:afterLines="0" w:line="360" w:lineRule="auto"/>
        <w:ind w:left="0" w:firstLineChars="200" w:firstLine="422"/>
        <w:jc w:val="both"/>
        <w:rPr>
          <w:rFonts w:ascii="宋体" w:hAnsi="宋体" w:cs="宋体"/>
          <w:b/>
          <w:sz w:val="21"/>
          <w:szCs w:val="21"/>
        </w:rPr>
      </w:pPr>
      <w:r>
        <w:rPr>
          <w:rFonts w:ascii="宋体" w:hAnsi="宋体" w:cs="宋体" w:hint="eastAsia"/>
          <w:b/>
          <w:sz w:val="21"/>
          <w:szCs w:val="21"/>
        </w:rPr>
        <w:t>（二）定义</w:t>
      </w:r>
    </w:p>
    <w:p w:rsidR="00520AD3" w:rsidRDefault="00282D07">
      <w:pPr>
        <w:pStyle w:val="11"/>
        <w:spacing w:beforeLines="0" w:afterLines="0" w:line="360" w:lineRule="auto"/>
        <w:ind w:firstLineChars="200" w:firstLine="420"/>
        <w:rPr>
          <w:rFonts w:hAnsi="宋体" w:cs="宋体"/>
          <w:sz w:val="21"/>
          <w:szCs w:val="21"/>
        </w:rPr>
      </w:pPr>
      <w:r>
        <w:rPr>
          <w:rFonts w:hAnsi="宋体" w:cs="宋体" w:hint="eastAsia"/>
          <w:sz w:val="21"/>
          <w:szCs w:val="21"/>
        </w:rPr>
        <w:t>1. “采购单位”系指</w:t>
      </w:r>
      <w:r w:rsidR="00B67C3C">
        <w:rPr>
          <w:rFonts w:hAnsi="宋体" w:cs="宋体" w:hint="eastAsia"/>
          <w:sz w:val="21"/>
          <w:szCs w:val="21"/>
        </w:rPr>
        <w:t>瑞安市人民医院</w:t>
      </w:r>
      <w:r>
        <w:rPr>
          <w:rFonts w:hAnsi="宋体" w:cs="宋体" w:hint="eastAsia"/>
          <w:sz w:val="21"/>
          <w:szCs w:val="21"/>
        </w:rPr>
        <w:t>。</w:t>
      </w:r>
    </w:p>
    <w:p w:rsidR="00520AD3" w:rsidRDefault="00282D07">
      <w:pPr>
        <w:pStyle w:val="11"/>
        <w:spacing w:beforeLines="0" w:afterLines="0" w:line="360" w:lineRule="auto"/>
        <w:ind w:firstLineChars="200" w:firstLine="420"/>
        <w:rPr>
          <w:rFonts w:hAnsi="宋体" w:cs="宋体"/>
          <w:sz w:val="21"/>
          <w:szCs w:val="21"/>
        </w:rPr>
      </w:pPr>
      <w:r>
        <w:rPr>
          <w:rFonts w:hAnsi="宋体" w:cs="宋体" w:hint="eastAsia"/>
          <w:sz w:val="21"/>
          <w:szCs w:val="21"/>
        </w:rPr>
        <w:t>2.“供应商”系指向采购单位提交响应文件的单位。</w:t>
      </w:r>
    </w:p>
    <w:p w:rsidR="00520AD3" w:rsidRDefault="00282D07">
      <w:pPr>
        <w:pStyle w:val="11"/>
        <w:spacing w:beforeLines="0" w:afterLines="0" w:line="360" w:lineRule="auto"/>
        <w:ind w:firstLineChars="200" w:firstLine="420"/>
        <w:rPr>
          <w:rFonts w:hAnsi="宋体" w:cs="宋体"/>
          <w:sz w:val="21"/>
          <w:szCs w:val="21"/>
        </w:rPr>
      </w:pPr>
      <w:r>
        <w:rPr>
          <w:rFonts w:hAnsi="宋体" w:cs="宋体" w:hint="eastAsia"/>
          <w:sz w:val="21"/>
          <w:szCs w:val="21"/>
        </w:rPr>
        <w:t>3.</w:t>
      </w:r>
      <w:r w:rsidR="00F742B2">
        <w:rPr>
          <w:rFonts w:hAnsi="宋体" w:cs="宋体" w:hint="eastAsia"/>
          <w:sz w:val="21"/>
          <w:szCs w:val="21"/>
        </w:rPr>
        <w:t>“货物”系指</w:t>
      </w:r>
      <w:r w:rsidR="001F290F">
        <w:rPr>
          <w:rFonts w:hAnsi="宋体" w:cs="宋体" w:hint="eastAsia"/>
          <w:sz w:val="21"/>
          <w:szCs w:val="21"/>
        </w:rPr>
        <w:t>采购</w:t>
      </w:r>
      <w:r>
        <w:rPr>
          <w:rFonts w:hAnsi="宋体" w:cs="宋体" w:hint="eastAsia"/>
          <w:sz w:val="21"/>
          <w:szCs w:val="21"/>
        </w:rPr>
        <w:t>文件规定供应商须提供的货物。</w:t>
      </w:r>
    </w:p>
    <w:p w:rsidR="00520AD3" w:rsidRDefault="00282D07">
      <w:pPr>
        <w:pStyle w:val="11"/>
        <w:spacing w:beforeLines="0" w:afterLines="0" w:line="360" w:lineRule="auto"/>
        <w:ind w:firstLineChars="200" w:firstLine="420"/>
        <w:rPr>
          <w:rFonts w:hAnsi="宋体" w:cs="宋体"/>
          <w:sz w:val="21"/>
          <w:szCs w:val="21"/>
        </w:rPr>
      </w:pPr>
      <w:r>
        <w:rPr>
          <w:rFonts w:hAnsi="宋体" w:cs="宋体" w:hint="eastAsia"/>
          <w:sz w:val="21"/>
          <w:szCs w:val="21"/>
        </w:rPr>
        <w:t>4.</w:t>
      </w:r>
      <w:r w:rsidR="00F742B2">
        <w:rPr>
          <w:rFonts w:hAnsi="宋体" w:cs="宋体" w:hint="eastAsia"/>
          <w:sz w:val="21"/>
          <w:szCs w:val="21"/>
        </w:rPr>
        <w:t>“服务”系指</w:t>
      </w:r>
      <w:r w:rsidR="001F290F">
        <w:rPr>
          <w:rFonts w:hAnsi="宋体" w:cs="宋体" w:hint="eastAsia"/>
          <w:sz w:val="21"/>
          <w:szCs w:val="21"/>
        </w:rPr>
        <w:t>采购</w:t>
      </w:r>
      <w:r>
        <w:rPr>
          <w:rFonts w:hAnsi="宋体" w:cs="宋体" w:hint="eastAsia"/>
          <w:sz w:val="21"/>
          <w:szCs w:val="21"/>
        </w:rPr>
        <w:t>文件规定供应商须提供的服务。</w:t>
      </w:r>
    </w:p>
    <w:p w:rsidR="00520AD3" w:rsidRDefault="00282D07">
      <w:pPr>
        <w:pStyle w:val="11"/>
        <w:spacing w:beforeLines="0" w:afterLines="0" w:line="360" w:lineRule="auto"/>
        <w:ind w:firstLineChars="200" w:firstLine="420"/>
        <w:rPr>
          <w:rFonts w:hAnsi="宋体" w:cs="宋体"/>
          <w:sz w:val="21"/>
          <w:szCs w:val="21"/>
        </w:rPr>
      </w:pPr>
      <w:r>
        <w:rPr>
          <w:rFonts w:hAnsi="宋体" w:cs="宋体" w:hint="eastAsia"/>
          <w:sz w:val="21"/>
          <w:szCs w:val="21"/>
        </w:rPr>
        <w:t>5.</w:t>
      </w:r>
      <w:r w:rsidR="00F742B2">
        <w:rPr>
          <w:rFonts w:hAnsi="宋体" w:cs="宋体" w:hint="eastAsia"/>
          <w:sz w:val="21"/>
          <w:szCs w:val="21"/>
        </w:rPr>
        <w:t>“项目”系指供应商按</w:t>
      </w:r>
      <w:r w:rsidR="001F290F">
        <w:rPr>
          <w:rFonts w:hAnsi="宋体" w:cs="宋体" w:hint="eastAsia"/>
          <w:sz w:val="21"/>
          <w:szCs w:val="21"/>
        </w:rPr>
        <w:t>采购</w:t>
      </w:r>
      <w:r>
        <w:rPr>
          <w:rFonts w:hAnsi="宋体" w:cs="宋体" w:hint="eastAsia"/>
          <w:sz w:val="21"/>
          <w:szCs w:val="21"/>
        </w:rPr>
        <w:t>文件规定向采购单位提供的货物和成果。</w:t>
      </w:r>
    </w:p>
    <w:p w:rsidR="00520AD3" w:rsidRDefault="00282D07">
      <w:pPr>
        <w:pStyle w:val="11"/>
        <w:spacing w:beforeLines="0" w:afterLines="0" w:line="360" w:lineRule="auto"/>
        <w:ind w:firstLineChars="200" w:firstLine="420"/>
        <w:rPr>
          <w:rFonts w:hAnsi="宋体" w:cs="宋体"/>
          <w:sz w:val="21"/>
          <w:szCs w:val="21"/>
        </w:rPr>
      </w:pPr>
      <w:r>
        <w:rPr>
          <w:rFonts w:hAnsi="宋体" w:cs="宋体" w:hint="eastAsia"/>
          <w:sz w:val="21"/>
          <w:szCs w:val="21"/>
        </w:rPr>
        <w:t>6.“书面形式”包括信函、传真、电报等。</w:t>
      </w:r>
    </w:p>
    <w:p w:rsidR="00520AD3" w:rsidRDefault="00282D07">
      <w:pPr>
        <w:pStyle w:val="11"/>
        <w:spacing w:beforeLines="0" w:afterLines="0" w:line="360" w:lineRule="auto"/>
        <w:ind w:firstLineChars="200" w:firstLine="420"/>
        <w:rPr>
          <w:rFonts w:hAnsi="宋体" w:cs="宋体"/>
          <w:sz w:val="21"/>
          <w:szCs w:val="21"/>
        </w:rPr>
      </w:pPr>
      <w:r>
        <w:rPr>
          <w:rFonts w:hAnsi="宋体" w:cs="宋体" w:hint="eastAsia"/>
          <w:sz w:val="21"/>
          <w:szCs w:val="21"/>
        </w:rPr>
        <w:t>7.“*”系指实质性要求条款。</w:t>
      </w:r>
    </w:p>
    <w:p w:rsidR="00520AD3" w:rsidRDefault="00282D07">
      <w:pPr>
        <w:pStyle w:val="a3"/>
        <w:widowControl w:val="0"/>
        <w:tabs>
          <w:tab w:val="clear" w:pos="454"/>
        </w:tabs>
        <w:spacing w:afterLines="0" w:line="360" w:lineRule="auto"/>
        <w:ind w:left="0" w:firstLineChars="200" w:firstLine="422"/>
        <w:jc w:val="both"/>
        <w:rPr>
          <w:rFonts w:ascii="宋体" w:hAnsi="宋体" w:cs="宋体"/>
          <w:b/>
          <w:sz w:val="21"/>
          <w:szCs w:val="21"/>
        </w:rPr>
      </w:pPr>
      <w:r>
        <w:rPr>
          <w:rFonts w:ascii="宋体" w:hAnsi="宋体" w:cs="宋体" w:hint="eastAsia"/>
          <w:b/>
          <w:sz w:val="21"/>
          <w:szCs w:val="21"/>
        </w:rPr>
        <w:t>（三）采购方式</w:t>
      </w:r>
    </w:p>
    <w:p w:rsidR="00520AD3" w:rsidRDefault="00282D07">
      <w:pPr>
        <w:pStyle w:val="11"/>
        <w:spacing w:beforeLines="0" w:afterLines="0" w:line="360" w:lineRule="auto"/>
        <w:ind w:firstLineChars="200" w:firstLine="420"/>
        <w:rPr>
          <w:rFonts w:hAnsi="宋体" w:cs="宋体"/>
          <w:sz w:val="21"/>
          <w:szCs w:val="21"/>
        </w:rPr>
      </w:pPr>
      <w:r>
        <w:rPr>
          <w:rFonts w:hAnsi="宋体" w:cs="宋体" w:hint="eastAsia"/>
          <w:sz w:val="21"/>
          <w:szCs w:val="21"/>
        </w:rPr>
        <w:t>本</w:t>
      </w:r>
      <w:r w:rsidRPr="003A4C4D">
        <w:rPr>
          <w:rFonts w:hAnsi="宋体" w:cs="宋体" w:hint="eastAsia"/>
          <w:sz w:val="21"/>
          <w:szCs w:val="21"/>
        </w:rPr>
        <w:t>次采购采用</w:t>
      </w:r>
      <w:r w:rsidR="00F742B2" w:rsidRPr="003A4C4D">
        <w:rPr>
          <w:rFonts w:hAnsi="宋体" w:cs="宋体" w:hint="eastAsia"/>
          <w:sz w:val="21"/>
          <w:szCs w:val="21"/>
        </w:rPr>
        <w:t>院内</w:t>
      </w:r>
      <w:r w:rsidR="007C4E61">
        <w:rPr>
          <w:rFonts w:hAnsi="宋体" w:cs="宋体" w:hint="eastAsia"/>
          <w:sz w:val="21"/>
          <w:szCs w:val="21"/>
        </w:rPr>
        <w:t>谈判</w:t>
      </w:r>
      <w:r w:rsidRPr="003A4C4D">
        <w:rPr>
          <w:rFonts w:hAnsi="宋体" w:cs="宋体" w:hint="eastAsia"/>
          <w:sz w:val="21"/>
          <w:szCs w:val="21"/>
        </w:rPr>
        <w:t>方式进行。</w:t>
      </w:r>
    </w:p>
    <w:p w:rsidR="00520AD3" w:rsidRDefault="00F742B2">
      <w:pPr>
        <w:pStyle w:val="a3"/>
        <w:widowControl w:val="0"/>
        <w:tabs>
          <w:tab w:val="clear" w:pos="454"/>
        </w:tabs>
        <w:spacing w:afterLines="0" w:line="360" w:lineRule="auto"/>
        <w:ind w:left="0" w:firstLineChars="200" w:firstLine="422"/>
        <w:jc w:val="both"/>
        <w:rPr>
          <w:rFonts w:ascii="宋体" w:hAnsi="宋体" w:cs="宋体"/>
          <w:b/>
          <w:sz w:val="21"/>
          <w:szCs w:val="21"/>
        </w:rPr>
      </w:pPr>
      <w:r>
        <w:rPr>
          <w:rFonts w:ascii="宋体" w:hAnsi="宋体" w:cs="宋体" w:hint="eastAsia"/>
          <w:b/>
          <w:sz w:val="21"/>
          <w:szCs w:val="21"/>
        </w:rPr>
        <w:t>（四）</w:t>
      </w:r>
      <w:r w:rsidR="00282D07">
        <w:rPr>
          <w:rFonts w:ascii="宋体" w:hAnsi="宋体" w:cs="宋体" w:hint="eastAsia"/>
          <w:b/>
          <w:sz w:val="21"/>
          <w:szCs w:val="21"/>
        </w:rPr>
        <w:t>委托</w:t>
      </w:r>
    </w:p>
    <w:p w:rsidR="00520AD3" w:rsidRDefault="00282D07">
      <w:pPr>
        <w:pStyle w:val="11"/>
        <w:spacing w:beforeLines="0" w:afterLines="0" w:line="360" w:lineRule="auto"/>
        <w:ind w:firstLineChars="200" w:firstLine="420"/>
        <w:rPr>
          <w:rFonts w:hAnsi="宋体" w:cs="宋体"/>
          <w:sz w:val="21"/>
          <w:szCs w:val="21"/>
        </w:rPr>
      </w:pPr>
      <w:r>
        <w:rPr>
          <w:rFonts w:hAnsi="宋体" w:cs="宋体" w:hint="eastAsia"/>
          <w:sz w:val="21"/>
          <w:szCs w:val="21"/>
        </w:rPr>
        <w:t xml:space="preserve"> 供应商代表须携带有效身份证件。如供应商代表不是企业法定代表人，须有企业法定代表出具的授权委托书。</w:t>
      </w:r>
    </w:p>
    <w:p w:rsidR="00F742B2" w:rsidRDefault="00282D07" w:rsidP="00F742B2">
      <w:pPr>
        <w:pStyle w:val="a3"/>
        <w:widowControl w:val="0"/>
        <w:tabs>
          <w:tab w:val="clear" w:pos="454"/>
        </w:tabs>
        <w:spacing w:afterLines="0" w:line="360" w:lineRule="auto"/>
        <w:ind w:leftChars="100" w:left="210" w:firstLineChars="100" w:firstLine="211"/>
        <w:jc w:val="both"/>
        <w:rPr>
          <w:rFonts w:ascii="宋体" w:hAnsi="宋体" w:cs="宋体"/>
          <w:b/>
          <w:sz w:val="21"/>
          <w:szCs w:val="21"/>
        </w:rPr>
      </w:pPr>
      <w:r>
        <w:rPr>
          <w:rFonts w:ascii="宋体" w:hAnsi="宋体" w:cs="宋体" w:hint="eastAsia"/>
          <w:b/>
          <w:sz w:val="21"/>
          <w:szCs w:val="21"/>
        </w:rPr>
        <w:t>（五）</w:t>
      </w:r>
      <w:r w:rsidR="00F742B2">
        <w:rPr>
          <w:rFonts w:ascii="宋体" w:hAnsi="宋体" w:cs="宋体" w:hint="eastAsia"/>
          <w:b/>
          <w:sz w:val="21"/>
          <w:szCs w:val="21"/>
        </w:rPr>
        <w:t>联合体报价</w:t>
      </w:r>
    </w:p>
    <w:p w:rsidR="00520AD3" w:rsidRDefault="00282D07" w:rsidP="00F742B2">
      <w:pPr>
        <w:pStyle w:val="11"/>
        <w:spacing w:beforeLines="0" w:afterLines="0" w:line="360" w:lineRule="auto"/>
        <w:ind w:firstLineChars="200" w:firstLine="420"/>
        <w:rPr>
          <w:rFonts w:hAnsi="宋体" w:cs="宋体"/>
          <w:bCs/>
          <w:sz w:val="21"/>
          <w:szCs w:val="21"/>
        </w:rPr>
      </w:pPr>
      <w:r>
        <w:rPr>
          <w:rFonts w:hAnsi="宋体" w:cs="宋体" w:hint="eastAsia"/>
          <w:bCs/>
          <w:sz w:val="21"/>
          <w:szCs w:val="21"/>
        </w:rPr>
        <w:t>本项目不接受联合体。</w:t>
      </w:r>
    </w:p>
    <w:p w:rsidR="00520AD3" w:rsidRDefault="00F742B2">
      <w:pPr>
        <w:pStyle w:val="a3"/>
        <w:widowControl w:val="0"/>
        <w:tabs>
          <w:tab w:val="clear" w:pos="454"/>
        </w:tabs>
        <w:spacing w:afterLines="0" w:line="360" w:lineRule="auto"/>
        <w:ind w:left="0" w:firstLineChars="200" w:firstLine="422"/>
        <w:jc w:val="both"/>
        <w:rPr>
          <w:rFonts w:ascii="宋体" w:hAnsi="宋体" w:cs="宋体"/>
          <w:b/>
          <w:bCs/>
          <w:sz w:val="21"/>
          <w:szCs w:val="21"/>
        </w:rPr>
      </w:pPr>
      <w:r>
        <w:rPr>
          <w:rFonts w:ascii="宋体" w:hAnsi="宋体" w:cs="宋体" w:hint="eastAsia"/>
          <w:b/>
          <w:bCs/>
          <w:sz w:val="21"/>
          <w:szCs w:val="21"/>
        </w:rPr>
        <w:t>（六</w:t>
      </w:r>
      <w:r w:rsidR="00282D07">
        <w:rPr>
          <w:rFonts w:ascii="宋体" w:hAnsi="宋体" w:cs="宋体" w:hint="eastAsia"/>
          <w:b/>
          <w:bCs/>
          <w:sz w:val="21"/>
          <w:szCs w:val="21"/>
        </w:rPr>
        <w:t>）转包与分包</w:t>
      </w:r>
    </w:p>
    <w:p w:rsidR="00520AD3" w:rsidRDefault="00282D07">
      <w:pPr>
        <w:pStyle w:val="11"/>
        <w:spacing w:beforeLines="0" w:afterLines="0" w:line="360" w:lineRule="auto"/>
        <w:ind w:firstLineChars="200" w:firstLine="420"/>
        <w:rPr>
          <w:rFonts w:hAnsi="宋体" w:cs="宋体"/>
          <w:bCs/>
          <w:sz w:val="21"/>
          <w:szCs w:val="21"/>
        </w:rPr>
      </w:pPr>
      <w:r>
        <w:rPr>
          <w:rFonts w:hAnsi="宋体" w:cs="宋体" w:hint="eastAsia"/>
          <w:bCs/>
          <w:sz w:val="21"/>
          <w:szCs w:val="21"/>
        </w:rPr>
        <w:t>本项目不允许转包，未经采购单位同意，不得分包。</w:t>
      </w:r>
    </w:p>
    <w:p w:rsidR="00520AD3" w:rsidRDefault="00F742B2">
      <w:pPr>
        <w:pStyle w:val="a3"/>
        <w:widowControl w:val="0"/>
        <w:tabs>
          <w:tab w:val="clear" w:pos="454"/>
        </w:tabs>
        <w:spacing w:afterLines="0" w:line="360" w:lineRule="auto"/>
        <w:ind w:left="0" w:firstLineChars="200" w:firstLine="422"/>
        <w:jc w:val="both"/>
        <w:rPr>
          <w:rFonts w:ascii="宋体" w:hAnsi="宋体" w:cs="宋体"/>
          <w:b/>
          <w:sz w:val="21"/>
          <w:szCs w:val="21"/>
        </w:rPr>
      </w:pPr>
      <w:r>
        <w:rPr>
          <w:rFonts w:ascii="宋体" w:hAnsi="宋体" w:cs="宋体" w:hint="eastAsia"/>
          <w:b/>
          <w:sz w:val="21"/>
          <w:szCs w:val="21"/>
        </w:rPr>
        <w:t>（七</w:t>
      </w:r>
      <w:r w:rsidR="00282D07">
        <w:rPr>
          <w:rFonts w:ascii="宋体" w:hAnsi="宋体" w:cs="宋体" w:hint="eastAsia"/>
          <w:b/>
          <w:sz w:val="21"/>
          <w:szCs w:val="21"/>
        </w:rPr>
        <w:t>）特别说明：</w:t>
      </w:r>
    </w:p>
    <w:p w:rsidR="00520AD3" w:rsidRDefault="00282D07">
      <w:pPr>
        <w:pStyle w:val="11"/>
        <w:spacing w:beforeLines="0" w:afterLines="0" w:line="360" w:lineRule="auto"/>
        <w:ind w:firstLineChars="200" w:firstLine="420"/>
        <w:rPr>
          <w:rFonts w:hAnsi="宋体" w:cs="宋体"/>
          <w:sz w:val="21"/>
          <w:szCs w:val="21"/>
        </w:rPr>
      </w:pPr>
      <w:r>
        <w:rPr>
          <w:rFonts w:hAnsi="宋体" w:cs="宋体" w:hint="eastAsia"/>
          <w:sz w:val="21"/>
          <w:szCs w:val="21"/>
        </w:rPr>
        <w:t>*1.</w:t>
      </w:r>
      <w:r w:rsidR="00F742B2">
        <w:rPr>
          <w:rFonts w:hAnsi="宋体" w:cs="宋体" w:hint="eastAsia"/>
          <w:sz w:val="21"/>
          <w:szCs w:val="21"/>
        </w:rPr>
        <w:t>供应商应仔细阅读</w:t>
      </w:r>
      <w:r w:rsidR="001F290F">
        <w:rPr>
          <w:rFonts w:hAnsi="宋体" w:cs="宋体" w:hint="eastAsia"/>
          <w:sz w:val="21"/>
          <w:szCs w:val="21"/>
        </w:rPr>
        <w:t>采购</w:t>
      </w:r>
      <w:r w:rsidR="00F742B2">
        <w:rPr>
          <w:rFonts w:hAnsi="宋体" w:cs="宋体" w:hint="eastAsia"/>
          <w:sz w:val="21"/>
          <w:szCs w:val="21"/>
        </w:rPr>
        <w:t>文件的所有内容，按照</w:t>
      </w:r>
      <w:r w:rsidR="001F290F">
        <w:rPr>
          <w:rFonts w:hAnsi="宋体" w:cs="宋体" w:hint="eastAsia"/>
          <w:sz w:val="21"/>
          <w:szCs w:val="21"/>
        </w:rPr>
        <w:t>采购</w:t>
      </w:r>
      <w:r>
        <w:rPr>
          <w:rFonts w:hAnsi="宋体" w:cs="宋体" w:hint="eastAsia"/>
          <w:sz w:val="21"/>
          <w:szCs w:val="21"/>
        </w:rPr>
        <w:t>文件的要求提交响应文件，并对所提供的全部资料的真实性承担法律责任。</w:t>
      </w:r>
    </w:p>
    <w:p w:rsidR="00520AD3" w:rsidRDefault="00282D07">
      <w:pPr>
        <w:pStyle w:val="11"/>
        <w:spacing w:beforeLines="0" w:afterLines="0" w:line="360" w:lineRule="auto"/>
        <w:ind w:firstLineChars="200" w:firstLine="420"/>
        <w:rPr>
          <w:rFonts w:hAnsi="宋体" w:cs="宋体"/>
          <w:sz w:val="21"/>
          <w:szCs w:val="21"/>
        </w:rPr>
      </w:pPr>
      <w:r>
        <w:rPr>
          <w:rFonts w:hAnsi="宋体" w:cs="宋体" w:hint="eastAsia"/>
          <w:sz w:val="21"/>
          <w:szCs w:val="21"/>
        </w:rPr>
        <w:t>*2.供应商在采购活动中提供任何虚假材料,其响应文件无效，并报监管部门查处。</w:t>
      </w:r>
    </w:p>
    <w:p w:rsidR="00520AD3" w:rsidRDefault="00F742B2">
      <w:pPr>
        <w:pStyle w:val="25"/>
        <w:widowControl w:val="0"/>
        <w:tabs>
          <w:tab w:val="left" w:pos="720"/>
        </w:tabs>
        <w:spacing w:before="0" w:beforeAutospacing="0" w:after="0" w:afterAutospacing="0" w:line="360" w:lineRule="auto"/>
        <w:ind w:firstLineChars="200" w:firstLine="422"/>
        <w:jc w:val="both"/>
        <w:rPr>
          <w:rFonts w:ascii="宋体" w:hAnsi="宋体" w:cs="宋体"/>
          <w:b/>
          <w:sz w:val="21"/>
          <w:szCs w:val="21"/>
        </w:rPr>
      </w:pPr>
      <w:r>
        <w:rPr>
          <w:rFonts w:ascii="宋体" w:hAnsi="宋体" w:cs="宋体" w:hint="eastAsia"/>
          <w:b/>
          <w:sz w:val="21"/>
          <w:szCs w:val="21"/>
        </w:rPr>
        <w:t>（八</w:t>
      </w:r>
      <w:r w:rsidR="00282D07">
        <w:rPr>
          <w:rFonts w:ascii="宋体" w:hAnsi="宋体" w:cs="宋体" w:hint="eastAsia"/>
          <w:b/>
          <w:sz w:val="21"/>
          <w:szCs w:val="21"/>
        </w:rPr>
        <w:t>）质疑和投诉</w:t>
      </w:r>
    </w:p>
    <w:p w:rsidR="00520AD3" w:rsidRDefault="00282D07">
      <w:pPr>
        <w:spacing w:line="360" w:lineRule="auto"/>
        <w:ind w:firstLineChars="200" w:firstLine="420"/>
        <w:rPr>
          <w:rFonts w:ascii="宋体" w:hAnsi="宋体" w:cs="宋体"/>
          <w:szCs w:val="21"/>
        </w:rPr>
      </w:pPr>
      <w:r>
        <w:rPr>
          <w:rFonts w:ascii="宋体" w:hAnsi="宋体" w:cs="宋体" w:hint="eastAsia"/>
          <w:szCs w:val="21"/>
        </w:rPr>
        <w:t>1.供应商认为采购文件、采购过程、中标或者成交结果使自己的权益受到损害的，须在应知其利益受损之日起七个工作日内以书面形式向采购人提出质疑。供应商应当在法定质疑期内一次性提出针对同一采购程序环节的质疑。</w:t>
      </w:r>
    </w:p>
    <w:p w:rsidR="00520AD3" w:rsidRDefault="00282D07">
      <w:pPr>
        <w:spacing w:line="360" w:lineRule="auto"/>
        <w:ind w:firstLineChars="200" w:firstLine="420"/>
        <w:rPr>
          <w:rFonts w:ascii="宋体" w:hAnsi="宋体" w:cs="宋体"/>
          <w:szCs w:val="21"/>
        </w:rPr>
      </w:pPr>
      <w:r>
        <w:rPr>
          <w:rFonts w:ascii="宋体" w:hAnsi="宋体" w:cs="宋体" w:hint="eastAsia"/>
          <w:szCs w:val="21"/>
        </w:rPr>
        <w:t>2.提出质疑的供应商应当是参与所质疑项目采购活动的供应商。未依法获取采购文件的，不得就采购文件提出质疑；未提交响应文件的供应商，视为与采购结果没有利害关系，不得就采购响应截止时间后的采购过程、采购结果提出质疑。</w:t>
      </w:r>
    </w:p>
    <w:p w:rsidR="00520AD3" w:rsidRDefault="00282D07">
      <w:pPr>
        <w:spacing w:line="360" w:lineRule="auto"/>
        <w:ind w:firstLineChars="200" w:firstLine="420"/>
        <w:rPr>
          <w:rFonts w:ascii="宋体" w:hAnsi="宋体" w:cs="宋体"/>
          <w:szCs w:val="21"/>
        </w:rPr>
      </w:pPr>
      <w:r>
        <w:rPr>
          <w:rFonts w:ascii="宋体" w:hAnsi="宋体" w:cs="宋体" w:hint="eastAsia"/>
          <w:szCs w:val="21"/>
        </w:rPr>
        <w:t>3.供应商提出质疑应当提交质疑函和必要的证明材料，质疑函应当面以书面形式提出，质疑函格式和内容须符合财政部《质疑函范本》要求，供应商可到中国政府采购网自行下载财政部《质疑函范本》。</w:t>
      </w:r>
    </w:p>
    <w:p w:rsidR="00520AD3" w:rsidRDefault="00282D07">
      <w:pPr>
        <w:spacing w:line="360" w:lineRule="auto"/>
        <w:ind w:firstLineChars="200" w:firstLine="420"/>
        <w:rPr>
          <w:rFonts w:ascii="宋体" w:hAnsi="宋体" w:cs="宋体"/>
          <w:szCs w:val="21"/>
        </w:rPr>
      </w:pPr>
      <w:r>
        <w:rPr>
          <w:rFonts w:ascii="宋体" w:hAnsi="宋体" w:cs="宋体" w:hint="eastAsia"/>
          <w:szCs w:val="21"/>
        </w:rPr>
        <w:lastRenderedPageBreak/>
        <w:t>4.接收书面质疑函的方式：质疑人可通过送达、邮寄、传真的形式提交书面质疑函，通过邮寄方式提交的书面质疑函以被质疑人签收邮件之日为收到书面质疑文件之日，通过传真方式提交的书面质疑函以被质疑人收到书面质疑文件原件之日为收到书面质疑文件之日。采购人接收质疑函的联系方式：见本采购文件第一章有关联系方式。</w:t>
      </w:r>
    </w:p>
    <w:p w:rsidR="00520AD3" w:rsidRDefault="00282D07">
      <w:pPr>
        <w:spacing w:line="360" w:lineRule="auto"/>
        <w:ind w:firstLineChars="200" w:firstLine="420"/>
        <w:rPr>
          <w:rFonts w:ascii="宋体" w:hAnsi="宋体" w:cs="宋体"/>
          <w:szCs w:val="21"/>
        </w:rPr>
      </w:pPr>
      <w:r>
        <w:rPr>
          <w:rFonts w:ascii="宋体" w:hAnsi="宋体" w:cs="宋体" w:hint="eastAsia"/>
          <w:szCs w:val="21"/>
        </w:rPr>
        <w:t>5.供应商对采购人的质疑答复不满意或者采购人未在规定时间内作出答复的，可以在答复期满后十五个工作日内向同级采购监管部门投诉。</w:t>
      </w:r>
    </w:p>
    <w:p w:rsidR="00520AD3" w:rsidRDefault="00520AD3">
      <w:pPr>
        <w:spacing w:line="360" w:lineRule="auto"/>
        <w:ind w:firstLineChars="200" w:firstLine="420"/>
        <w:rPr>
          <w:rFonts w:ascii="宋体" w:hAnsi="宋体" w:cs="宋体"/>
          <w:szCs w:val="21"/>
        </w:rPr>
      </w:pPr>
    </w:p>
    <w:p w:rsidR="00520AD3" w:rsidRDefault="00F742B2">
      <w:pPr>
        <w:pStyle w:val="a3"/>
        <w:widowControl w:val="0"/>
        <w:tabs>
          <w:tab w:val="clear" w:pos="454"/>
        </w:tabs>
        <w:spacing w:afterLines="0" w:line="360" w:lineRule="auto"/>
        <w:ind w:left="0" w:firstLine="0"/>
        <w:jc w:val="both"/>
        <w:rPr>
          <w:rFonts w:ascii="宋体" w:hAnsi="宋体" w:cs="宋体"/>
          <w:b/>
          <w:sz w:val="21"/>
          <w:szCs w:val="21"/>
        </w:rPr>
      </w:pPr>
      <w:r>
        <w:rPr>
          <w:rFonts w:ascii="宋体" w:hAnsi="宋体" w:cs="宋体" w:hint="eastAsia"/>
          <w:b/>
          <w:sz w:val="21"/>
          <w:szCs w:val="21"/>
        </w:rPr>
        <w:t>二、</w:t>
      </w:r>
      <w:r w:rsidR="001F290F">
        <w:rPr>
          <w:rFonts w:ascii="宋体" w:hAnsi="宋体" w:cs="宋体" w:hint="eastAsia"/>
          <w:b/>
          <w:sz w:val="21"/>
          <w:szCs w:val="21"/>
        </w:rPr>
        <w:t>采购</w:t>
      </w:r>
      <w:r w:rsidR="00282D07">
        <w:rPr>
          <w:rFonts w:ascii="宋体" w:hAnsi="宋体" w:cs="宋体" w:hint="eastAsia"/>
          <w:b/>
          <w:sz w:val="21"/>
          <w:szCs w:val="21"/>
        </w:rPr>
        <w:t>文件</w:t>
      </w:r>
    </w:p>
    <w:p w:rsidR="00520AD3" w:rsidRDefault="00F742B2">
      <w:pPr>
        <w:pStyle w:val="a3"/>
        <w:widowControl w:val="0"/>
        <w:tabs>
          <w:tab w:val="clear" w:pos="454"/>
        </w:tabs>
        <w:spacing w:afterLines="0" w:line="360" w:lineRule="auto"/>
        <w:ind w:left="0" w:firstLineChars="200" w:firstLine="422"/>
        <w:jc w:val="both"/>
        <w:rPr>
          <w:rFonts w:ascii="宋体" w:hAnsi="宋体" w:cs="宋体"/>
          <w:b/>
          <w:sz w:val="21"/>
          <w:szCs w:val="21"/>
        </w:rPr>
      </w:pPr>
      <w:r>
        <w:rPr>
          <w:rFonts w:ascii="宋体" w:hAnsi="宋体" w:cs="宋体" w:hint="eastAsia"/>
          <w:b/>
          <w:sz w:val="21"/>
          <w:szCs w:val="21"/>
        </w:rPr>
        <w:t>（一）</w:t>
      </w:r>
      <w:r w:rsidR="001F290F">
        <w:rPr>
          <w:rFonts w:ascii="宋体" w:hAnsi="宋体" w:cs="宋体" w:hint="eastAsia"/>
          <w:b/>
          <w:sz w:val="21"/>
          <w:szCs w:val="21"/>
        </w:rPr>
        <w:t>采购</w:t>
      </w:r>
      <w:r>
        <w:rPr>
          <w:rFonts w:ascii="宋体" w:hAnsi="宋体" w:cs="宋体" w:hint="eastAsia"/>
          <w:b/>
          <w:sz w:val="21"/>
          <w:szCs w:val="21"/>
        </w:rPr>
        <w:t>文件的构成。本</w:t>
      </w:r>
      <w:r w:rsidR="001F290F">
        <w:rPr>
          <w:rFonts w:ascii="宋体" w:hAnsi="宋体" w:cs="宋体" w:hint="eastAsia"/>
          <w:b/>
          <w:sz w:val="21"/>
          <w:szCs w:val="21"/>
        </w:rPr>
        <w:t>采购</w:t>
      </w:r>
      <w:r w:rsidR="00282D07">
        <w:rPr>
          <w:rFonts w:ascii="宋体" w:hAnsi="宋体" w:cs="宋体" w:hint="eastAsia"/>
          <w:b/>
          <w:sz w:val="21"/>
          <w:szCs w:val="21"/>
        </w:rPr>
        <w:t>文件由以下部分组成：</w:t>
      </w:r>
    </w:p>
    <w:p w:rsidR="00520AD3" w:rsidRDefault="00282D07">
      <w:pPr>
        <w:pStyle w:val="11"/>
        <w:spacing w:beforeLines="0" w:afterLines="0" w:line="360" w:lineRule="auto"/>
        <w:ind w:firstLineChars="200" w:firstLine="420"/>
        <w:rPr>
          <w:rFonts w:hAnsi="宋体" w:cs="宋体"/>
          <w:sz w:val="21"/>
          <w:szCs w:val="21"/>
        </w:rPr>
      </w:pPr>
      <w:r>
        <w:rPr>
          <w:rFonts w:hAnsi="宋体" w:cs="宋体" w:hint="eastAsia"/>
          <w:sz w:val="21"/>
          <w:szCs w:val="21"/>
        </w:rPr>
        <w:t>1.</w:t>
      </w:r>
      <w:r w:rsidR="001F290F" w:rsidRPr="001F290F">
        <w:rPr>
          <w:rFonts w:hAnsi="宋体" w:cs="宋体" w:hint="eastAsia"/>
          <w:sz w:val="21"/>
          <w:szCs w:val="21"/>
        </w:rPr>
        <w:t>采购</w:t>
      </w:r>
      <w:r>
        <w:rPr>
          <w:rFonts w:hAnsi="宋体" w:cs="宋体" w:hint="eastAsia"/>
          <w:sz w:val="21"/>
          <w:szCs w:val="21"/>
        </w:rPr>
        <w:t>公告</w:t>
      </w:r>
    </w:p>
    <w:p w:rsidR="00520AD3" w:rsidRDefault="00282D07">
      <w:pPr>
        <w:pStyle w:val="11"/>
        <w:spacing w:beforeLines="0" w:afterLines="0" w:line="360" w:lineRule="auto"/>
        <w:ind w:firstLineChars="200" w:firstLine="420"/>
        <w:rPr>
          <w:rFonts w:hAnsi="宋体" w:cs="宋体"/>
          <w:sz w:val="21"/>
          <w:szCs w:val="21"/>
        </w:rPr>
      </w:pPr>
      <w:r>
        <w:rPr>
          <w:rFonts w:hAnsi="宋体" w:cs="宋体" w:hint="eastAsia"/>
          <w:sz w:val="21"/>
          <w:szCs w:val="21"/>
        </w:rPr>
        <w:t>2.采购需求</w:t>
      </w:r>
    </w:p>
    <w:p w:rsidR="00520AD3" w:rsidRDefault="00282D07">
      <w:pPr>
        <w:pStyle w:val="11"/>
        <w:spacing w:beforeLines="0" w:afterLines="0" w:line="360" w:lineRule="auto"/>
        <w:ind w:firstLineChars="200" w:firstLine="420"/>
        <w:rPr>
          <w:rFonts w:hAnsi="宋体" w:cs="宋体"/>
          <w:sz w:val="21"/>
          <w:szCs w:val="21"/>
        </w:rPr>
      </w:pPr>
      <w:r>
        <w:rPr>
          <w:rFonts w:hAnsi="宋体" w:cs="宋体" w:hint="eastAsia"/>
          <w:sz w:val="21"/>
          <w:szCs w:val="21"/>
        </w:rPr>
        <w:t>3.供应商须知</w:t>
      </w:r>
    </w:p>
    <w:p w:rsidR="00520AD3" w:rsidRDefault="00282D07">
      <w:pPr>
        <w:pStyle w:val="11"/>
        <w:spacing w:beforeLines="0" w:afterLines="0" w:line="360" w:lineRule="auto"/>
        <w:ind w:firstLineChars="200" w:firstLine="420"/>
        <w:rPr>
          <w:rFonts w:hAnsi="宋体" w:cs="宋体"/>
          <w:sz w:val="21"/>
          <w:szCs w:val="21"/>
        </w:rPr>
      </w:pPr>
      <w:r>
        <w:rPr>
          <w:rFonts w:hAnsi="宋体" w:cs="宋体" w:hint="eastAsia"/>
          <w:sz w:val="21"/>
          <w:szCs w:val="21"/>
        </w:rPr>
        <w:t>4.评审办法及标准</w:t>
      </w:r>
    </w:p>
    <w:p w:rsidR="00520AD3" w:rsidRDefault="00282D07">
      <w:pPr>
        <w:pStyle w:val="11"/>
        <w:spacing w:beforeLines="0" w:afterLines="0" w:line="360" w:lineRule="auto"/>
        <w:ind w:firstLineChars="200" w:firstLine="420"/>
        <w:rPr>
          <w:rFonts w:hAnsi="宋体" w:cs="宋体"/>
          <w:sz w:val="21"/>
          <w:szCs w:val="21"/>
        </w:rPr>
      </w:pPr>
      <w:r>
        <w:rPr>
          <w:rFonts w:hAnsi="宋体" w:cs="宋体" w:hint="eastAsia"/>
          <w:sz w:val="21"/>
          <w:szCs w:val="21"/>
        </w:rPr>
        <w:t>5.响应文件格式</w:t>
      </w:r>
    </w:p>
    <w:p w:rsidR="00520AD3" w:rsidRDefault="00282D07">
      <w:pPr>
        <w:pStyle w:val="a3"/>
        <w:widowControl w:val="0"/>
        <w:tabs>
          <w:tab w:val="clear" w:pos="454"/>
        </w:tabs>
        <w:spacing w:afterLines="0" w:line="360" w:lineRule="auto"/>
        <w:ind w:left="0" w:firstLineChars="200" w:firstLine="422"/>
        <w:jc w:val="both"/>
        <w:rPr>
          <w:rFonts w:ascii="宋体" w:hAnsi="宋体" w:cs="宋体"/>
          <w:b/>
          <w:sz w:val="21"/>
          <w:szCs w:val="21"/>
        </w:rPr>
      </w:pPr>
      <w:r>
        <w:rPr>
          <w:rFonts w:ascii="宋体" w:hAnsi="宋体" w:cs="宋体" w:hint="eastAsia"/>
          <w:b/>
          <w:sz w:val="21"/>
          <w:szCs w:val="21"/>
        </w:rPr>
        <w:t>（二）供应商的风险</w:t>
      </w:r>
    </w:p>
    <w:p w:rsidR="00520AD3" w:rsidRDefault="00F742B2">
      <w:pPr>
        <w:pStyle w:val="11"/>
        <w:spacing w:beforeLines="0" w:afterLines="0" w:line="360" w:lineRule="auto"/>
        <w:ind w:firstLineChars="200" w:firstLine="420"/>
        <w:rPr>
          <w:rFonts w:hAnsi="宋体" w:cs="宋体"/>
          <w:sz w:val="21"/>
          <w:szCs w:val="21"/>
        </w:rPr>
      </w:pPr>
      <w:r>
        <w:rPr>
          <w:rFonts w:hAnsi="宋体" w:cs="宋体" w:hint="eastAsia"/>
          <w:sz w:val="21"/>
          <w:szCs w:val="21"/>
        </w:rPr>
        <w:t>供应商没有按照</w:t>
      </w:r>
      <w:r w:rsidR="001F290F">
        <w:rPr>
          <w:rFonts w:hAnsi="宋体" w:cs="宋体" w:hint="eastAsia"/>
          <w:sz w:val="21"/>
          <w:szCs w:val="21"/>
        </w:rPr>
        <w:t>采购</w:t>
      </w:r>
      <w:r>
        <w:rPr>
          <w:rFonts w:hAnsi="宋体" w:cs="宋体" w:hint="eastAsia"/>
          <w:sz w:val="21"/>
          <w:szCs w:val="21"/>
        </w:rPr>
        <w:t>文件要求提供全部资料，或者供应商没有对</w:t>
      </w:r>
      <w:r w:rsidR="001F290F">
        <w:rPr>
          <w:rFonts w:hAnsi="宋体" w:cs="宋体" w:hint="eastAsia"/>
          <w:sz w:val="21"/>
          <w:szCs w:val="21"/>
        </w:rPr>
        <w:t>采购</w:t>
      </w:r>
      <w:r w:rsidR="00282D07">
        <w:rPr>
          <w:rFonts w:hAnsi="宋体" w:cs="宋体" w:hint="eastAsia"/>
          <w:sz w:val="21"/>
          <w:szCs w:val="21"/>
        </w:rPr>
        <w:t>文件在各方面作出实质性响应是供应商的风险，并可能导致其响应文件被拒绝。</w:t>
      </w:r>
    </w:p>
    <w:p w:rsidR="00520AD3" w:rsidRDefault="00F742B2">
      <w:pPr>
        <w:pStyle w:val="a3"/>
        <w:widowControl w:val="0"/>
        <w:tabs>
          <w:tab w:val="clear" w:pos="454"/>
        </w:tabs>
        <w:spacing w:afterLines="0" w:line="360" w:lineRule="auto"/>
        <w:ind w:left="0" w:firstLineChars="200" w:firstLine="422"/>
        <w:jc w:val="both"/>
        <w:rPr>
          <w:rFonts w:ascii="宋体" w:hAnsi="宋体" w:cs="宋体"/>
          <w:b/>
          <w:sz w:val="21"/>
          <w:szCs w:val="21"/>
        </w:rPr>
      </w:pPr>
      <w:r>
        <w:rPr>
          <w:rFonts w:ascii="宋体" w:hAnsi="宋体" w:cs="宋体" w:hint="eastAsia"/>
          <w:b/>
          <w:sz w:val="21"/>
          <w:szCs w:val="21"/>
        </w:rPr>
        <w:t>（三）</w:t>
      </w:r>
      <w:r w:rsidR="001F290F">
        <w:rPr>
          <w:rFonts w:ascii="宋体" w:hAnsi="宋体" w:cs="宋体" w:hint="eastAsia"/>
          <w:b/>
          <w:sz w:val="21"/>
          <w:szCs w:val="21"/>
        </w:rPr>
        <w:t>采购</w:t>
      </w:r>
      <w:r w:rsidR="00282D07">
        <w:rPr>
          <w:rFonts w:ascii="宋体" w:hAnsi="宋体" w:cs="宋体" w:hint="eastAsia"/>
          <w:b/>
          <w:sz w:val="21"/>
          <w:szCs w:val="21"/>
        </w:rPr>
        <w:t xml:space="preserve">文件的澄清与修改 </w:t>
      </w:r>
    </w:p>
    <w:p w:rsidR="00520AD3" w:rsidRDefault="00282D07">
      <w:pPr>
        <w:pStyle w:val="a3"/>
        <w:widowControl w:val="0"/>
        <w:tabs>
          <w:tab w:val="clear" w:pos="454"/>
        </w:tabs>
        <w:spacing w:afterLines="0" w:line="360" w:lineRule="auto"/>
        <w:ind w:left="0" w:firstLineChars="200" w:firstLine="420"/>
        <w:jc w:val="both"/>
        <w:rPr>
          <w:rFonts w:ascii="宋体" w:hAnsi="宋体" w:cs="宋体"/>
          <w:sz w:val="21"/>
          <w:szCs w:val="21"/>
        </w:rPr>
      </w:pPr>
      <w:r>
        <w:rPr>
          <w:rFonts w:ascii="宋体" w:hAnsi="宋体" w:cs="宋体" w:hint="eastAsia"/>
          <w:sz w:val="21"/>
          <w:szCs w:val="21"/>
        </w:rPr>
        <w:t>1</w:t>
      </w:r>
      <w:r w:rsidR="00F742B2">
        <w:rPr>
          <w:rFonts w:ascii="宋体" w:hAnsi="宋体" w:cs="宋体" w:hint="eastAsia"/>
          <w:sz w:val="21"/>
          <w:szCs w:val="21"/>
        </w:rPr>
        <w:t>、在提交首次响应文件截止之日前，采购单位可以对已发出的</w:t>
      </w:r>
      <w:r w:rsidR="001F290F">
        <w:rPr>
          <w:rFonts w:ascii="宋体" w:hAnsi="宋体" w:cs="宋体" w:hint="eastAsia"/>
          <w:sz w:val="21"/>
          <w:szCs w:val="21"/>
        </w:rPr>
        <w:t>采购</w:t>
      </w:r>
      <w:r>
        <w:rPr>
          <w:rFonts w:ascii="宋体" w:hAnsi="宋体" w:cs="宋体" w:hint="eastAsia"/>
          <w:sz w:val="21"/>
          <w:szCs w:val="21"/>
        </w:rPr>
        <w:t>文件进行必要的澄清或者修改。澄清或者修改的内容可能影响响应文件编制的，采购单位将在提交首次响应文件截止时间至少5日前，以书面形式通知所有获取磋商文件的供应商，不足5日的，采购单位将顺延提交首次响应文件的截止时间；澄清或者修改的内容不影响响应文件编制的，则不受5日的期限限制。澄清或者修改的内容作为磋商文件的组成部分，对所有供应商具有约束力。</w:t>
      </w:r>
    </w:p>
    <w:p w:rsidR="00520AD3" w:rsidRDefault="00282D07">
      <w:pPr>
        <w:pStyle w:val="a3"/>
        <w:widowControl w:val="0"/>
        <w:tabs>
          <w:tab w:val="clear" w:pos="454"/>
        </w:tabs>
        <w:spacing w:afterLines="0" w:line="360" w:lineRule="auto"/>
        <w:ind w:left="0" w:firstLineChars="200" w:firstLine="420"/>
        <w:jc w:val="both"/>
        <w:rPr>
          <w:rFonts w:ascii="宋体" w:hAnsi="宋体" w:cs="宋体"/>
          <w:sz w:val="21"/>
          <w:szCs w:val="21"/>
        </w:rPr>
      </w:pPr>
      <w:r>
        <w:rPr>
          <w:rFonts w:ascii="宋体" w:hAnsi="宋体" w:cs="宋体" w:hint="eastAsia"/>
          <w:sz w:val="21"/>
          <w:szCs w:val="21"/>
        </w:rPr>
        <w:t>2、潜在供应商收到采</w:t>
      </w:r>
      <w:r w:rsidR="00F742B2">
        <w:rPr>
          <w:rFonts w:ascii="宋体" w:hAnsi="宋体" w:cs="宋体" w:hint="eastAsia"/>
          <w:sz w:val="21"/>
          <w:szCs w:val="21"/>
        </w:rPr>
        <w:t>购人发出的</w:t>
      </w:r>
      <w:r w:rsidR="001F290F">
        <w:rPr>
          <w:rFonts w:ascii="宋体" w:hAnsi="宋体" w:cs="宋体" w:hint="eastAsia"/>
          <w:sz w:val="21"/>
          <w:szCs w:val="21"/>
        </w:rPr>
        <w:t>采购</w:t>
      </w:r>
      <w:r>
        <w:rPr>
          <w:rFonts w:ascii="宋体" w:hAnsi="宋体" w:cs="宋体" w:hint="eastAsia"/>
          <w:sz w:val="21"/>
          <w:szCs w:val="21"/>
        </w:rPr>
        <w:t>文件澄清或修改通知，或顺延提交首次响应文件截止时间通知后，应在通知单回执上明示收悉意见、盖上供应商单位公章，以书面形式回复</w:t>
      </w:r>
      <w:r w:rsidR="00F742B2">
        <w:rPr>
          <w:rFonts w:ascii="宋体" w:hAnsi="宋体" w:cs="宋体" w:hint="eastAsia"/>
          <w:sz w:val="21"/>
          <w:szCs w:val="21"/>
        </w:rPr>
        <w:t>采购人。</w:t>
      </w:r>
    </w:p>
    <w:p w:rsidR="00520AD3" w:rsidRDefault="00520AD3">
      <w:pPr>
        <w:pStyle w:val="a3"/>
        <w:widowControl w:val="0"/>
        <w:tabs>
          <w:tab w:val="clear" w:pos="454"/>
        </w:tabs>
        <w:spacing w:afterLines="0" w:line="360" w:lineRule="auto"/>
        <w:ind w:left="0" w:firstLine="0"/>
        <w:jc w:val="both"/>
        <w:rPr>
          <w:rFonts w:ascii="宋体" w:hAnsi="宋体" w:cs="宋体"/>
          <w:b/>
          <w:sz w:val="21"/>
          <w:szCs w:val="21"/>
        </w:rPr>
      </w:pPr>
    </w:p>
    <w:p w:rsidR="00520AD3" w:rsidRDefault="00F742B2">
      <w:pPr>
        <w:pStyle w:val="a3"/>
        <w:widowControl w:val="0"/>
        <w:tabs>
          <w:tab w:val="clear" w:pos="454"/>
        </w:tabs>
        <w:spacing w:afterLines="0" w:line="360" w:lineRule="auto"/>
        <w:ind w:left="0" w:firstLine="0"/>
        <w:jc w:val="both"/>
        <w:rPr>
          <w:rFonts w:ascii="宋体" w:hAnsi="宋体" w:cs="宋体"/>
          <w:b/>
          <w:sz w:val="21"/>
          <w:szCs w:val="21"/>
        </w:rPr>
      </w:pPr>
      <w:r>
        <w:rPr>
          <w:rFonts w:ascii="宋体" w:hAnsi="宋体" w:cs="宋体" w:hint="eastAsia"/>
          <w:b/>
          <w:sz w:val="21"/>
          <w:szCs w:val="21"/>
        </w:rPr>
        <w:t>三、</w:t>
      </w:r>
      <w:r w:rsidR="00282D07">
        <w:rPr>
          <w:rFonts w:ascii="宋体" w:hAnsi="宋体" w:cs="宋体" w:hint="eastAsia"/>
          <w:b/>
          <w:sz w:val="21"/>
          <w:szCs w:val="21"/>
        </w:rPr>
        <w:t>响应文件的编制</w:t>
      </w:r>
    </w:p>
    <w:p w:rsidR="00520AD3" w:rsidRDefault="00F742B2">
      <w:pPr>
        <w:pStyle w:val="a3"/>
        <w:widowControl w:val="0"/>
        <w:tabs>
          <w:tab w:val="clear" w:pos="454"/>
        </w:tabs>
        <w:spacing w:afterLines="0" w:line="360" w:lineRule="auto"/>
        <w:ind w:left="0" w:firstLineChars="200" w:firstLine="422"/>
        <w:jc w:val="both"/>
        <w:rPr>
          <w:rFonts w:ascii="宋体" w:hAnsi="宋体" w:cs="宋体"/>
          <w:b/>
          <w:sz w:val="21"/>
          <w:szCs w:val="21"/>
        </w:rPr>
      </w:pPr>
      <w:r>
        <w:rPr>
          <w:rFonts w:ascii="宋体" w:hAnsi="宋体" w:cs="宋体" w:hint="eastAsia"/>
          <w:b/>
          <w:sz w:val="21"/>
          <w:szCs w:val="21"/>
        </w:rPr>
        <w:t>（一）</w:t>
      </w:r>
      <w:r w:rsidR="00282D07">
        <w:rPr>
          <w:rFonts w:ascii="宋体" w:hAnsi="宋体" w:cs="宋体" w:hint="eastAsia"/>
          <w:b/>
          <w:sz w:val="21"/>
          <w:szCs w:val="21"/>
        </w:rPr>
        <w:t>响应文件的组成</w:t>
      </w:r>
    </w:p>
    <w:p w:rsidR="00520AD3" w:rsidRDefault="00282D07">
      <w:pPr>
        <w:spacing w:line="360" w:lineRule="auto"/>
        <w:ind w:firstLineChars="200" w:firstLine="420"/>
        <w:rPr>
          <w:rFonts w:ascii="宋体" w:hAnsi="宋体" w:cs="宋体"/>
          <w:szCs w:val="21"/>
        </w:rPr>
      </w:pPr>
      <w:r>
        <w:rPr>
          <w:rFonts w:ascii="宋体" w:hAnsi="宋体" w:cs="宋体" w:hint="eastAsia"/>
          <w:szCs w:val="21"/>
        </w:rPr>
        <w:t>响应文件至少包含以下二个部分：</w:t>
      </w:r>
    </w:p>
    <w:p w:rsidR="00520AD3" w:rsidRDefault="00282D07">
      <w:pPr>
        <w:spacing w:line="360" w:lineRule="auto"/>
        <w:ind w:firstLineChars="200" w:firstLine="422"/>
        <w:rPr>
          <w:rFonts w:ascii="宋体" w:hAnsi="宋体" w:cs="宋体"/>
          <w:b/>
          <w:bCs/>
          <w:szCs w:val="21"/>
        </w:rPr>
      </w:pPr>
      <w:r>
        <w:rPr>
          <w:rFonts w:ascii="宋体" w:hAnsi="宋体" w:cs="宋体"/>
          <w:b/>
          <w:bCs/>
          <w:szCs w:val="21"/>
        </w:rPr>
        <w:t>1</w:t>
      </w:r>
      <w:r>
        <w:rPr>
          <w:rFonts w:ascii="宋体" w:hAnsi="宋体" w:cs="宋体" w:hint="eastAsia"/>
          <w:b/>
          <w:bCs/>
          <w:szCs w:val="21"/>
        </w:rPr>
        <w:t>、商务技术文件：</w:t>
      </w:r>
    </w:p>
    <w:p w:rsidR="00520AD3" w:rsidRDefault="00282D07">
      <w:pPr>
        <w:spacing w:line="360" w:lineRule="auto"/>
        <w:ind w:firstLineChars="200" w:firstLine="420"/>
        <w:rPr>
          <w:rFonts w:ascii="宋体" w:hAnsi="宋体" w:cs="宋体"/>
          <w:szCs w:val="21"/>
        </w:rPr>
      </w:pPr>
      <w:r>
        <w:rPr>
          <w:rFonts w:ascii="宋体" w:hAnsi="宋体" w:cs="宋体" w:hint="eastAsia"/>
          <w:szCs w:val="21"/>
        </w:rPr>
        <w:t>1.1有效的企业法人营业执照（或事业法人登记证）、其他组织（个体工商户）的营业执照或者民办非企业单位登记证书复印件（加盖公章）；</w:t>
      </w:r>
    </w:p>
    <w:p w:rsidR="00520AD3" w:rsidRDefault="00282D07">
      <w:pPr>
        <w:spacing w:line="360" w:lineRule="auto"/>
        <w:ind w:firstLineChars="200" w:firstLine="420"/>
        <w:rPr>
          <w:rFonts w:ascii="宋体" w:hAnsi="宋体" w:cs="宋体"/>
          <w:szCs w:val="21"/>
        </w:rPr>
      </w:pPr>
      <w:r>
        <w:rPr>
          <w:rFonts w:ascii="宋体" w:hAnsi="宋体" w:cs="宋体" w:hint="eastAsia"/>
          <w:szCs w:val="21"/>
        </w:rPr>
        <w:t>1.2</w:t>
      </w:r>
      <w:r w:rsidR="00012628">
        <w:rPr>
          <w:rFonts w:ascii="宋体" w:hAnsi="宋体" w:cs="宋体" w:hint="eastAsia"/>
          <w:szCs w:val="21"/>
        </w:rPr>
        <w:t>书面声明（格式详见第五</w:t>
      </w:r>
      <w:r>
        <w:rPr>
          <w:rFonts w:ascii="宋体" w:hAnsi="宋体" w:cs="宋体" w:hint="eastAsia"/>
          <w:szCs w:val="21"/>
        </w:rPr>
        <w:t>章）；</w:t>
      </w:r>
    </w:p>
    <w:p w:rsidR="00520AD3" w:rsidRDefault="00282D07">
      <w:pPr>
        <w:spacing w:line="360" w:lineRule="auto"/>
        <w:ind w:left="420"/>
        <w:rPr>
          <w:rFonts w:ascii="宋体" w:hAnsi="宋体" w:cs="宋体"/>
          <w:szCs w:val="21"/>
        </w:rPr>
      </w:pPr>
      <w:r>
        <w:rPr>
          <w:rFonts w:ascii="宋体" w:hAnsi="宋体" w:cs="宋体"/>
          <w:szCs w:val="21"/>
        </w:rPr>
        <w:t>1</w:t>
      </w:r>
      <w:r>
        <w:rPr>
          <w:rFonts w:ascii="宋体" w:hAnsi="宋体" w:cs="宋体" w:hint="eastAsia"/>
          <w:szCs w:val="21"/>
        </w:rPr>
        <w:t>.</w:t>
      </w:r>
      <w:r>
        <w:rPr>
          <w:rFonts w:ascii="宋体" w:hAnsi="宋体" w:cs="宋体"/>
          <w:szCs w:val="21"/>
        </w:rPr>
        <w:t>3</w:t>
      </w:r>
      <w:r>
        <w:rPr>
          <w:rFonts w:ascii="宋体" w:hAnsi="宋体" w:cs="宋体" w:hint="eastAsia"/>
          <w:szCs w:val="21"/>
        </w:rPr>
        <w:t>法定代表人身份证明或法定代表人授权书和被授权代表身份证复印件（格式详见第</w:t>
      </w:r>
      <w:r w:rsidR="00012628">
        <w:rPr>
          <w:rFonts w:ascii="宋体" w:hAnsi="宋体" w:cs="宋体" w:hint="eastAsia"/>
          <w:szCs w:val="21"/>
        </w:rPr>
        <w:t>五</w:t>
      </w:r>
      <w:r>
        <w:rPr>
          <w:rFonts w:ascii="宋体" w:hAnsi="宋体" w:cs="宋体" w:hint="eastAsia"/>
          <w:szCs w:val="21"/>
        </w:rPr>
        <w:lastRenderedPageBreak/>
        <w:t>章，供应商代表为法定代表人的提供法定代表人身份证明，供应商的代表若为非法定代表人的，须提交法定代表人授权书；</w:t>
      </w:r>
    </w:p>
    <w:p w:rsidR="00520AD3" w:rsidRDefault="00282D07">
      <w:pPr>
        <w:spacing w:line="360" w:lineRule="auto"/>
        <w:ind w:left="420"/>
        <w:rPr>
          <w:rFonts w:ascii="宋体" w:hAnsi="宋体" w:cs="宋体"/>
          <w:szCs w:val="21"/>
        </w:rPr>
      </w:pPr>
      <w:r>
        <w:rPr>
          <w:rFonts w:ascii="宋体" w:hAnsi="宋体" w:cs="宋体"/>
          <w:szCs w:val="21"/>
        </w:rPr>
        <w:t>1</w:t>
      </w:r>
      <w:r>
        <w:rPr>
          <w:rFonts w:ascii="宋体" w:hAnsi="宋体" w:cs="宋体" w:hint="eastAsia"/>
          <w:szCs w:val="21"/>
        </w:rPr>
        <w:t>.</w:t>
      </w:r>
      <w:r>
        <w:rPr>
          <w:rFonts w:ascii="宋体" w:hAnsi="宋体" w:cs="宋体"/>
          <w:szCs w:val="21"/>
        </w:rPr>
        <w:t>4</w:t>
      </w:r>
      <w:r>
        <w:rPr>
          <w:rFonts w:ascii="宋体" w:hAnsi="宋体" w:cs="宋体" w:hint="eastAsia"/>
          <w:szCs w:val="21"/>
        </w:rPr>
        <w:t>技术条款响应/</w:t>
      </w:r>
      <w:r w:rsidR="00E16313">
        <w:rPr>
          <w:rFonts w:ascii="宋体" w:hAnsi="宋体" w:cs="宋体" w:hint="eastAsia"/>
          <w:szCs w:val="21"/>
        </w:rPr>
        <w:t>偏离表（格式详见第五</w:t>
      </w:r>
      <w:r>
        <w:rPr>
          <w:rFonts w:ascii="宋体" w:hAnsi="宋体" w:cs="宋体" w:hint="eastAsia"/>
          <w:szCs w:val="21"/>
        </w:rPr>
        <w:t>章）；</w:t>
      </w:r>
    </w:p>
    <w:p w:rsidR="00520AD3" w:rsidRDefault="00282D07">
      <w:pPr>
        <w:spacing w:line="360" w:lineRule="auto"/>
        <w:ind w:left="420"/>
        <w:rPr>
          <w:rFonts w:ascii="宋体" w:hAnsi="宋体" w:cs="宋体"/>
          <w:szCs w:val="21"/>
        </w:rPr>
      </w:pPr>
      <w:r>
        <w:rPr>
          <w:rFonts w:ascii="宋体" w:hAnsi="宋体" w:cs="宋体"/>
          <w:szCs w:val="21"/>
        </w:rPr>
        <w:t>1</w:t>
      </w:r>
      <w:r>
        <w:rPr>
          <w:rFonts w:ascii="宋体" w:hAnsi="宋体" w:cs="宋体" w:hint="eastAsia"/>
          <w:szCs w:val="21"/>
        </w:rPr>
        <w:t>.</w:t>
      </w:r>
      <w:r>
        <w:rPr>
          <w:rFonts w:ascii="宋体" w:hAnsi="宋体" w:cs="宋体"/>
          <w:szCs w:val="21"/>
        </w:rPr>
        <w:t>5</w:t>
      </w:r>
      <w:r>
        <w:rPr>
          <w:rFonts w:ascii="宋体" w:hAnsi="宋体" w:cs="宋体" w:hint="eastAsia"/>
          <w:szCs w:val="21"/>
        </w:rPr>
        <w:t>商务条款响应/</w:t>
      </w:r>
      <w:r w:rsidR="00E16313">
        <w:rPr>
          <w:rFonts w:ascii="宋体" w:hAnsi="宋体" w:cs="宋体" w:hint="eastAsia"/>
          <w:szCs w:val="21"/>
        </w:rPr>
        <w:t>偏离表（格式详见第五</w:t>
      </w:r>
      <w:r>
        <w:rPr>
          <w:rFonts w:ascii="宋体" w:hAnsi="宋体" w:cs="宋体" w:hint="eastAsia"/>
          <w:szCs w:val="21"/>
        </w:rPr>
        <w:t>章）；</w:t>
      </w:r>
    </w:p>
    <w:p w:rsidR="00520AD3" w:rsidRDefault="00282D07" w:rsidP="00A95DBB">
      <w:pPr>
        <w:spacing w:line="360" w:lineRule="auto"/>
        <w:ind w:left="420"/>
        <w:rPr>
          <w:rFonts w:ascii="宋体" w:hAnsi="宋体" w:cs="宋体"/>
          <w:szCs w:val="21"/>
        </w:rPr>
      </w:pPr>
      <w:r>
        <w:rPr>
          <w:rFonts w:ascii="宋体" w:hAnsi="宋体" w:cs="宋体"/>
          <w:szCs w:val="21"/>
        </w:rPr>
        <w:t>1</w:t>
      </w:r>
      <w:r>
        <w:rPr>
          <w:rFonts w:ascii="宋体" w:hAnsi="宋体" w:cs="宋体" w:hint="eastAsia"/>
          <w:szCs w:val="21"/>
        </w:rPr>
        <w:t>.</w:t>
      </w:r>
      <w:r>
        <w:rPr>
          <w:rFonts w:ascii="宋体" w:hAnsi="宋体" w:cs="宋体"/>
          <w:szCs w:val="21"/>
        </w:rPr>
        <w:t>6</w:t>
      </w:r>
      <w:r>
        <w:rPr>
          <w:rFonts w:ascii="宋体" w:hAnsi="宋体" w:cs="宋体" w:hint="eastAsia"/>
          <w:szCs w:val="21"/>
        </w:rPr>
        <w:t>售后服务；</w:t>
      </w:r>
    </w:p>
    <w:p w:rsidR="00520AD3" w:rsidRDefault="00282D07">
      <w:pPr>
        <w:pStyle w:val="a7"/>
        <w:spacing w:line="276" w:lineRule="auto"/>
        <w:ind w:left="420"/>
        <w:rPr>
          <w:rFonts w:ascii="宋体" w:hAnsi="宋体" w:cs="宋体"/>
          <w:sz w:val="21"/>
          <w:szCs w:val="21"/>
        </w:rPr>
      </w:pPr>
      <w:r>
        <w:rPr>
          <w:rFonts w:ascii="宋体" w:hAnsi="宋体" w:cs="宋体"/>
          <w:sz w:val="21"/>
          <w:szCs w:val="21"/>
        </w:rPr>
        <w:t>1</w:t>
      </w:r>
      <w:r>
        <w:rPr>
          <w:rFonts w:ascii="宋体" w:hAnsi="宋体" w:cs="宋体" w:hint="eastAsia"/>
          <w:sz w:val="21"/>
          <w:szCs w:val="21"/>
        </w:rPr>
        <w:t>.</w:t>
      </w:r>
      <w:r>
        <w:rPr>
          <w:rFonts w:ascii="宋体" w:hAnsi="宋体" w:cs="宋体"/>
          <w:sz w:val="21"/>
          <w:szCs w:val="21"/>
        </w:rPr>
        <w:t>8</w:t>
      </w:r>
      <w:r>
        <w:rPr>
          <w:rFonts w:ascii="宋体" w:hAnsi="宋体" w:cs="宋体" w:hint="eastAsia"/>
          <w:sz w:val="21"/>
          <w:szCs w:val="21"/>
        </w:rPr>
        <w:t>培训方案；</w:t>
      </w:r>
    </w:p>
    <w:p w:rsidR="00520AD3" w:rsidRDefault="00282D07">
      <w:pPr>
        <w:pStyle w:val="a7"/>
        <w:spacing w:line="276" w:lineRule="auto"/>
        <w:ind w:left="420"/>
        <w:rPr>
          <w:rFonts w:ascii="宋体" w:hAnsi="宋体" w:cs="宋体"/>
          <w:sz w:val="21"/>
          <w:szCs w:val="21"/>
        </w:rPr>
      </w:pPr>
      <w:r>
        <w:rPr>
          <w:rFonts w:ascii="宋体" w:hAnsi="宋体" w:cs="宋体"/>
          <w:sz w:val="21"/>
          <w:szCs w:val="21"/>
        </w:rPr>
        <w:t>1</w:t>
      </w:r>
      <w:r>
        <w:rPr>
          <w:rFonts w:ascii="宋体" w:hAnsi="宋体" w:cs="宋体" w:hint="eastAsia"/>
          <w:sz w:val="21"/>
          <w:szCs w:val="21"/>
        </w:rPr>
        <w:t>.</w:t>
      </w:r>
      <w:r>
        <w:rPr>
          <w:rFonts w:ascii="宋体" w:hAnsi="宋体" w:cs="宋体"/>
          <w:sz w:val="21"/>
          <w:szCs w:val="21"/>
        </w:rPr>
        <w:t>9</w:t>
      </w:r>
      <w:r>
        <w:rPr>
          <w:rFonts w:ascii="宋体" w:hAnsi="宋体" w:cs="宋体" w:hint="eastAsia"/>
          <w:sz w:val="21"/>
          <w:szCs w:val="21"/>
        </w:rPr>
        <w:t>其他采购需求或评分标准所需资料；</w:t>
      </w:r>
    </w:p>
    <w:p w:rsidR="00520AD3" w:rsidRDefault="00282D07">
      <w:pPr>
        <w:spacing w:line="360" w:lineRule="auto"/>
        <w:ind w:firstLineChars="200" w:firstLine="422"/>
        <w:rPr>
          <w:rFonts w:ascii="宋体" w:hAnsi="宋体" w:cs="宋体"/>
          <w:b/>
          <w:szCs w:val="21"/>
        </w:rPr>
      </w:pPr>
      <w:r>
        <w:rPr>
          <w:rFonts w:ascii="宋体" w:hAnsi="宋体" w:cs="宋体"/>
          <w:b/>
          <w:szCs w:val="21"/>
        </w:rPr>
        <w:t>2</w:t>
      </w:r>
      <w:r>
        <w:rPr>
          <w:rFonts w:ascii="宋体" w:hAnsi="宋体" w:cs="宋体" w:hint="eastAsia"/>
          <w:b/>
          <w:szCs w:val="21"/>
        </w:rPr>
        <w:t>.响应文件</w:t>
      </w:r>
    </w:p>
    <w:p w:rsidR="00520AD3" w:rsidRDefault="00282D07">
      <w:pPr>
        <w:spacing w:line="360" w:lineRule="auto"/>
        <w:ind w:firstLineChars="200" w:firstLine="420"/>
        <w:rPr>
          <w:rFonts w:ascii="宋体" w:hAnsi="宋体" w:cs="宋体"/>
          <w:b/>
          <w:bCs/>
          <w:szCs w:val="21"/>
        </w:rPr>
      </w:pPr>
      <w:r>
        <w:rPr>
          <w:rFonts w:ascii="宋体" w:hAnsi="宋体" w:cs="宋体"/>
          <w:szCs w:val="21"/>
        </w:rPr>
        <w:t>2</w:t>
      </w:r>
      <w:r>
        <w:rPr>
          <w:rFonts w:ascii="宋体" w:hAnsi="宋体" w:cs="宋体" w:hint="eastAsia"/>
          <w:szCs w:val="21"/>
        </w:rPr>
        <w:t>.1</w:t>
      </w:r>
      <w:r w:rsidR="00E16313">
        <w:rPr>
          <w:rFonts w:ascii="宋体" w:hAnsi="宋体" w:cs="宋体" w:hint="eastAsia"/>
          <w:szCs w:val="21"/>
        </w:rPr>
        <w:t>声明书（格式详见第五</w:t>
      </w:r>
      <w:r>
        <w:rPr>
          <w:rFonts w:ascii="宋体" w:hAnsi="宋体" w:cs="宋体" w:hint="eastAsia"/>
          <w:szCs w:val="21"/>
        </w:rPr>
        <w:t>章）；</w:t>
      </w:r>
    </w:p>
    <w:p w:rsidR="00520AD3" w:rsidRDefault="00282D07">
      <w:pPr>
        <w:spacing w:line="360" w:lineRule="auto"/>
        <w:ind w:firstLineChars="200" w:firstLine="420"/>
        <w:rPr>
          <w:rFonts w:ascii="宋体" w:hAnsi="宋体" w:cs="宋体"/>
          <w:szCs w:val="21"/>
        </w:rPr>
      </w:pPr>
      <w:r>
        <w:rPr>
          <w:rFonts w:ascii="宋体" w:hAnsi="宋体" w:cs="宋体"/>
          <w:szCs w:val="21"/>
        </w:rPr>
        <w:t>2</w:t>
      </w:r>
      <w:r>
        <w:rPr>
          <w:rFonts w:ascii="宋体" w:hAnsi="宋体" w:cs="宋体" w:hint="eastAsia"/>
          <w:szCs w:val="21"/>
        </w:rPr>
        <w:t>.2报价一览表（格式详见第</w:t>
      </w:r>
      <w:r w:rsidR="00E16313">
        <w:rPr>
          <w:rFonts w:ascii="宋体" w:hAnsi="宋体" w:cs="宋体" w:hint="eastAsia"/>
          <w:szCs w:val="21"/>
        </w:rPr>
        <w:t>五</w:t>
      </w:r>
      <w:r>
        <w:rPr>
          <w:rFonts w:ascii="宋体" w:hAnsi="宋体" w:cs="宋体" w:hint="eastAsia"/>
          <w:szCs w:val="21"/>
        </w:rPr>
        <w:t>章）；</w:t>
      </w:r>
    </w:p>
    <w:p w:rsidR="00520AD3" w:rsidRDefault="00282D07">
      <w:pPr>
        <w:spacing w:line="360" w:lineRule="auto"/>
        <w:ind w:firstLineChars="200" w:firstLine="420"/>
        <w:rPr>
          <w:rFonts w:ascii="宋体" w:hAnsi="宋体" w:cs="宋体"/>
          <w:szCs w:val="21"/>
        </w:rPr>
      </w:pPr>
      <w:r>
        <w:rPr>
          <w:rFonts w:ascii="宋体" w:hAnsi="宋体" w:cs="宋体"/>
          <w:szCs w:val="21"/>
        </w:rPr>
        <w:t>2</w:t>
      </w:r>
      <w:r>
        <w:rPr>
          <w:rFonts w:ascii="宋体" w:hAnsi="宋体" w:cs="宋体" w:hint="eastAsia"/>
          <w:szCs w:val="21"/>
        </w:rPr>
        <w:t>.3</w:t>
      </w:r>
      <w:r w:rsidR="00F742B2">
        <w:rPr>
          <w:rFonts w:ascii="宋体" w:hAnsi="宋体" w:cs="宋体" w:hint="eastAsia"/>
          <w:szCs w:val="21"/>
        </w:rPr>
        <w:t>其它本</w:t>
      </w:r>
      <w:r w:rsidR="001F290F">
        <w:rPr>
          <w:rFonts w:ascii="宋体" w:hAnsi="宋体" w:cs="宋体" w:hint="eastAsia"/>
          <w:szCs w:val="21"/>
        </w:rPr>
        <w:t>采购</w:t>
      </w:r>
      <w:r>
        <w:rPr>
          <w:rFonts w:ascii="宋体" w:hAnsi="宋体" w:cs="宋体" w:hint="eastAsia"/>
          <w:szCs w:val="21"/>
        </w:rPr>
        <w:t>采购文件要求提供的报价部分材料。</w:t>
      </w:r>
    </w:p>
    <w:p w:rsidR="00520AD3" w:rsidRDefault="00E72BB5">
      <w:pPr>
        <w:pStyle w:val="a3"/>
        <w:widowControl w:val="0"/>
        <w:tabs>
          <w:tab w:val="clear" w:pos="454"/>
        </w:tabs>
        <w:spacing w:afterLines="0" w:line="360" w:lineRule="auto"/>
        <w:ind w:left="0" w:firstLineChars="200" w:firstLine="422"/>
        <w:jc w:val="both"/>
        <w:rPr>
          <w:rFonts w:ascii="宋体" w:hAnsi="宋体" w:cs="宋体"/>
          <w:b/>
          <w:sz w:val="21"/>
          <w:szCs w:val="21"/>
        </w:rPr>
      </w:pPr>
      <w:r>
        <w:rPr>
          <w:rFonts w:ascii="宋体" w:hAnsi="宋体" w:cs="宋体" w:hint="eastAsia"/>
          <w:b/>
          <w:sz w:val="21"/>
          <w:szCs w:val="21"/>
        </w:rPr>
        <w:t>（二</w:t>
      </w:r>
      <w:r w:rsidR="00282D07">
        <w:rPr>
          <w:rFonts w:ascii="宋体" w:hAnsi="宋体" w:cs="宋体" w:hint="eastAsia"/>
          <w:b/>
          <w:sz w:val="21"/>
          <w:szCs w:val="21"/>
        </w:rPr>
        <w:t>）报价要求</w:t>
      </w:r>
    </w:p>
    <w:p w:rsidR="00520AD3" w:rsidRDefault="00282D07">
      <w:pPr>
        <w:pStyle w:val="a3"/>
        <w:widowControl w:val="0"/>
        <w:tabs>
          <w:tab w:val="clear" w:pos="454"/>
        </w:tabs>
        <w:spacing w:afterLines="0" w:line="360" w:lineRule="auto"/>
        <w:ind w:left="0" w:firstLineChars="200" w:firstLine="420"/>
        <w:jc w:val="both"/>
        <w:rPr>
          <w:rFonts w:ascii="宋体" w:hAnsi="宋体" w:cs="宋体"/>
          <w:sz w:val="21"/>
          <w:szCs w:val="21"/>
        </w:rPr>
      </w:pPr>
      <w:r>
        <w:rPr>
          <w:rFonts w:ascii="宋体" w:hAnsi="宋体" w:cs="宋体" w:hint="eastAsia"/>
          <w:sz w:val="21"/>
          <w:szCs w:val="21"/>
        </w:rPr>
        <w:t>1.</w:t>
      </w:r>
      <w:r w:rsidR="00E72BB5">
        <w:rPr>
          <w:rFonts w:ascii="宋体" w:hAnsi="宋体" w:cs="宋体" w:hint="eastAsia"/>
          <w:sz w:val="21"/>
          <w:szCs w:val="21"/>
        </w:rPr>
        <w:t>报价应按</w:t>
      </w:r>
      <w:r w:rsidR="001F290F">
        <w:rPr>
          <w:rFonts w:ascii="宋体" w:hAnsi="宋体" w:cs="宋体" w:hint="eastAsia"/>
          <w:sz w:val="21"/>
          <w:szCs w:val="21"/>
        </w:rPr>
        <w:t>采购</w:t>
      </w:r>
      <w:r>
        <w:rPr>
          <w:rFonts w:ascii="宋体" w:hAnsi="宋体" w:cs="宋体" w:hint="eastAsia"/>
          <w:sz w:val="21"/>
          <w:szCs w:val="21"/>
        </w:rPr>
        <w:t>文件中相关附表格式填写。</w:t>
      </w:r>
    </w:p>
    <w:p w:rsidR="00520AD3" w:rsidRDefault="00282D07">
      <w:pPr>
        <w:pStyle w:val="a3"/>
        <w:widowControl w:val="0"/>
        <w:tabs>
          <w:tab w:val="clear" w:pos="454"/>
        </w:tabs>
        <w:spacing w:afterLines="0" w:line="360" w:lineRule="auto"/>
        <w:ind w:left="0" w:firstLineChars="200" w:firstLine="420"/>
        <w:jc w:val="both"/>
        <w:rPr>
          <w:rFonts w:ascii="宋体" w:hAnsi="宋体" w:cs="宋体"/>
          <w:sz w:val="21"/>
          <w:szCs w:val="21"/>
        </w:rPr>
      </w:pPr>
      <w:r>
        <w:rPr>
          <w:rFonts w:ascii="宋体" w:hAnsi="宋体" w:cs="宋体" w:hint="eastAsia"/>
          <w:sz w:val="21"/>
          <w:szCs w:val="21"/>
        </w:rPr>
        <w:t>*2.响应文件只允许有一个总报价，有选择的或有条件的报价将不予接受。</w:t>
      </w:r>
    </w:p>
    <w:p w:rsidR="00520AD3" w:rsidRDefault="00E72BB5">
      <w:pPr>
        <w:pStyle w:val="a3"/>
        <w:widowControl w:val="0"/>
        <w:tabs>
          <w:tab w:val="clear" w:pos="454"/>
        </w:tabs>
        <w:spacing w:afterLines="0" w:line="360" w:lineRule="auto"/>
        <w:ind w:left="0" w:firstLineChars="200" w:firstLine="422"/>
        <w:jc w:val="both"/>
        <w:rPr>
          <w:rFonts w:ascii="宋体" w:hAnsi="宋体" w:cs="宋体"/>
          <w:b/>
          <w:sz w:val="21"/>
          <w:szCs w:val="21"/>
        </w:rPr>
      </w:pPr>
      <w:r>
        <w:rPr>
          <w:rFonts w:ascii="宋体" w:hAnsi="宋体" w:cs="宋体" w:hint="eastAsia"/>
          <w:b/>
          <w:sz w:val="21"/>
          <w:szCs w:val="21"/>
        </w:rPr>
        <w:t>（三）</w:t>
      </w:r>
      <w:r w:rsidR="00282D07">
        <w:rPr>
          <w:rFonts w:ascii="宋体" w:hAnsi="宋体" w:cs="宋体" w:hint="eastAsia"/>
          <w:b/>
          <w:sz w:val="21"/>
          <w:szCs w:val="21"/>
        </w:rPr>
        <w:t>响应文件的有效期</w:t>
      </w:r>
    </w:p>
    <w:p w:rsidR="00520AD3" w:rsidRDefault="00282D07">
      <w:pPr>
        <w:pStyle w:val="a3"/>
        <w:widowControl w:val="0"/>
        <w:tabs>
          <w:tab w:val="clear" w:pos="454"/>
        </w:tabs>
        <w:spacing w:afterLines="0" w:line="360" w:lineRule="auto"/>
        <w:ind w:left="0" w:firstLineChars="200" w:firstLine="422"/>
        <w:jc w:val="both"/>
        <w:rPr>
          <w:rFonts w:ascii="宋体" w:hAnsi="宋体" w:cs="宋体"/>
          <w:b/>
          <w:sz w:val="21"/>
          <w:szCs w:val="21"/>
        </w:rPr>
      </w:pPr>
      <w:r>
        <w:rPr>
          <w:rFonts w:ascii="宋体" w:hAnsi="宋体" w:cs="宋体" w:hint="eastAsia"/>
          <w:b/>
          <w:sz w:val="21"/>
          <w:szCs w:val="21"/>
        </w:rPr>
        <w:t>*1.</w:t>
      </w:r>
      <w:r w:rsidR="00E72BB5">
        <w:rPr>
          <w:rFonts w:ascii="宋体" w:hAnsi="宋体" w:cs="宋体" w:hint="eastAsia"/>
          <w:b/>
          <w:sz w:val="21"/>
          <w:szCs w:val="21"/>
        </w:rPr>
        <w:t>自递交首次</w:t>
      </w:r>
      <w:r>
        <w:rPr>
          <w:rFonts w:ascii="宋体" w:hAnsi="宋体" w:cs="宋体" w:hint="eastAsia"/>
          <w:b/>
          <w:sz w:val="21"/>
          <w:szCs w:val="21"/>
        </w:rPr>
        <w:t>响应文件截止日起</w:t>
      </w:r>
      <w:r>
        <w:rPr>
          <w:rFonts w:ascii="宋体" w:hAnsi="宋体" w:cs="宋体" w:hint="eastAsia"/>
          <w:b/>
          <w:sz w:val="21"/>
          <w:szCs w:val="21"/>
          <w:u w:val="single"/>
        </w:rPr>
        <w:t xml:space="preserve"> 90 </w:t>
      </w:r>
      <w:r>
        <w:rPr>
          <w:rFonts w:ascii="宋体" w:hAnsi="宋体" w:cs="宋体" w:hint="eastAsia"/>
          <w:b/>
          <w:sz w:val="21"/>
          <w:szCs w:val="21"/>
        </w:rPr>
        <w:t>天响应文件应保持有效。有效期不足的响应文件将被拒绝。</w:t>
      </w:r>
    </w:p>
    <w:p w:rsidR="00520AD3" w:rsidRDefault="00282D07">
      <w:pPr>
        <w:pStyle w:val="a3"/>
        <w:widowControl w:val="0"/>
        <w:tabs>
          <w:tab w:val="clear" w:pos="454"/>
        </w:tabs>
        <w:spacing w:afterLines="0" w:line="360" w:lineRule="auto"/>
        <w:ind w:left="0" w:firstLineChars="200" w:firstLine="420"/>
        <w:jc w:val="both"/>
        <w:rPr>
          <w:rFonts w:ascii="宋体" w:hAnsi="宋体" w:cs="宋体"/>
          <w:sz w:val="21"/>
          <w:szCs w:val="21"/>
        </w:rPr>
      </w:pPr>
      <w:r>
        <w:rPr>
          <w:rFonts w:ascii="宋体" w:hAnsi="宋体" w:cs="宋体" w:hint="eastAsia"/>
          <w:sz w:val="21"/>
          <w:szCs w:val="21"/>
        </w:rPr>
        <w:t>2.在特殊情况下，采购人可与供应商协商延长响应文件的有效期，这种要求和答复均以书面形式进行。</w:t>
      </w:r>
    </w:p>
    <w:p w:rsidR="00E72BB5" w:rsidRDefault="00282D07" w:rsidP="00E72BB5">
      <w:pPr>
        <w:pStyle w:val="a3"/>
        <w:widowControl w:val="0"/>
        <w:tabs>
          <w:tab w:val="clear" w:pos="454"/>
        </w:tabs>
        <w:spacing w:afterLines="0" w:line="360" w:lineRule="auto"/>
        <w:ind w:left="283" w:hangingChars="135" w:hanging="283"/>
        <w:jc w:val="both"/>
        <w:rPr>
          <w:rFonts w:ascii="宋体" w:hAnsi="宋体" w:cs="宋体"/>
          <w:sz w:val="21"/>
          <w:szCs w:val="21"/>
        </w:rPr>
      </w:pPr>
      <w:r>
        <w:rPr>
          <w:rFonts w:ascii="宋体" w:hAnsi="宋体" w:cs="宋体" w:hint="eastAsia"/>
          <w:sz w:val="21"/>
          <w:szCs w:val="21"/>
        </w:rPr>
        <w:t xml:space="preserve">3. </w:t>
      </w:r>
      <w:r w:rsidR="00E72BB5">
        <w:rPr>
          <w:rFonts w:ascii="宋体" w:hAnsi="宋体" w:cs="宋体" w:hint="eastAsia"/>
          <w:sz w:val="21"/>
          <w:szCs w:val="21"/>
        </w:rPr>
        <w:t>成交供应商的响应文件自磋商之日起至合同履行完毕止均应保持有效。</w:t>
      </w:r>
    </w:p>
    <w:p w:rsidR="00520AD3" w:rsidRPr="00E72BB5" w:rsidRDefault="00520AD3" w:rsidP="00E72BB5">
      <w:pPr>
        <w:pStyle w:val="a3"/>
        <w:widowControl w:val="0"/>
        <w:tabs>
          <w:tab w:val="clear" w:pos="454"/>
        </w:tabs>
        <w:spacing w:afterLines="0" w:line="360" w:lineRule="auto"/>
        <w:ind w:left="283" w:hangingChars="135" w:hanging="283"/>
        <w:jc w:val="both"/>
        <w:rPr>
          <w:rFonts w:ascii="宋体" w:hAnsi="宋体" w:cs="宋体"/>
          <w:sz w:val="21"/>
          <w:szCs w:val="21"/>
        </w:rPr>
      </w:pPr>
    </w:p>
    <w:p w:rsidR="00520AD3" w:rsidRDefault="00E72BB5">
      <w:pPr>
        <w:pStyle w:val="a3"/>
        <w:widowControl w:val="0"/>
        <w:tabs>
          <w:tab w:val="clear" w:pos="454"/>
        </w:tabs>
        <w:spacing w:afterLines="0" w:line="360" w:lineRule="auto"/>
        <w:ind w:left="0" w:firstLineChars="200" w:firstLine="422"/>
        <w:jc w:val="both"/>
        <w:rPr>
          <w:rFonts w:ascii="宋体" w:hAnsi="宋体" w:cs="宋体"/>
          <w:b/>
          <w:sz w:val="21"/>
          <w:szCs w:val="21"/>
        </w:rPr>
      </w:pPr>
      <w:r>
        <w:rPr>
          <w:rFonts w:ascii="宋体" w:hAnsi="宋体" w:cs="宋体" w:hint="eastAsia"/>
          <w:b/>
          <w:sz w:val="21"/>
          <w:szCs w:val="21"/>
        </w:rPr>
        <w:t>（四）</w:t>
      </w:r>
      <w:r w:rsidR="00282D07">
        <w:rPr>
          <w:rFonts w:ascii="宋体" w:hAnsi="宋体" w:cs="宋体" w:hint="eastAsia"/>
          <w:b/>
          <w:sz w:val="21"/>
          <w:szCs w:val="21"/>
        </w:rPr>
        <w:t>响应文件的签署和份数</w:t>
      </w:r>
    </w:p>
    <w:p w:rsidR="00520AD3" w:rsidRDefault="00282D07">
      <w:pPr>
        <w:pStyle w:val="13"/>
        <w:spacing w:line="360" w:lineRule="auto"/>
        <w:ind w:firstLineChars="200" w:firstLine="404"/>
        <w:rPr>
          <w:rFonts w:hAnsi="宋体" w:cs="宋体"/>
          <w:sz w:val="21"/>
          <w:szCs w:val="21"/>
        </w:rPr>
      </w:pPr>
      <w:r>
        <w:rPr>
          <w:rFonts w:hAnsi="宋体" w:cs="宋体" w:hint="eastAsia"/>
          <w:sz w:val="21"/>
          <w:szCs w:val="21"/>
        </w:rPr>
        <w:t>1.</w:t>
      </w:r>
      <w:r w:rsidR="00E72BB5">
        <w:rPr>
          <w:rFonts w:hAnsi="宋体" w:cs="宋体" w:hint="eastAsia"/>
          <w:sz w:val="21"/>
          <w:szCs w:val="21"/>
        </w:rPr>
        <w:t>供应商应按本文件规定的格式和顺序编制、装订响应文件并标注页码，</w:t>
      </w:r>
      <w:r>
        <w:rPr>
          <w:rFonts w:hAnsi="宋体" w:cs="宋体" w:hint="eastAsia"/>
          <w:sz w:val="21"/>
          <w:szCs w:val="21"/>
        </w:rPr>
        <w:t>响应文件内容不完整、编排混乱导致响应文件被误读、漏读或者查找不到相关内容的，是供应商的责任。</w:t>
      </w:r>
    </w:p>
    <w:p w:rsidR="00520AD3" w:rsidRDefault="00282D07">
      <w:pPr>
        <w:pStyle w:val="13"/>
        <w:spacing w:line="360" w:lineRule="auto"/>
        <w:ind w:firstLineChars="200" w:firstLine="406"/>
        <w:rPr>
          <w:rFonts w:hAnsi="宋体" w:cs="宋体"/>
          <w:b/>
          <w:bCs/>
          <w:sz w:val="21"/>
          <w:szCs w:val="21"/>
        </w:rPr>
      </w:pPr>
      <w:r>
        <w:rPr>
          <w:rFonts w:hAnsi="宋体" w:cs="宋体" w:hint="eastAsia"/>
          <w:b/>
          <w:bCs/>
          <w:sz w:val="21"/>
          <w:szCs w:val="21"/>
        </w:rPr>
        <w:t>2.供应商提供响应文件（商务技术文件、响应文件二部分可以分开做，也可以装订成1本）正本1份，副本2</w:t>
      </w:r>
      <w:r w:rsidR="00E72BB5">
        <w:rPr>
          <w:rFonts w:hAnsi="宋体" w:cs="宋体" w:hint="eastAsia"/>
          <w:b/>
          <w:bCs/>
          <w:sz w:val="21"/>
          <w:szCs w:val="21"/>
        </w:rPr>
        <w:t>份。</w:t>
      </w:r>
      <w:r>
        <w:rPr>
          <w:rFonts w:hAnsi="宋体" w:cs="宋体" w:hint="eastAsia"/>
          <w:b/>
          <w:bCs/>
          <w:sz w:val="21"/>
          <w:szCs w:val="21"/>
        </w:rPr>
        <w:t>响应文件的封面应注明“正本”、“副本”字样。一旦发现正本与副本不符，以正本为准。</w:t>
      </w:r>
    </w:p>
    <w:p w:rsidR="00520AD3" w:rsidRDefault="00282D07">
      <w:pPr>
        <w:pStyle w:val="13"/>
        <w:spacing w:line="360" w:lineRule="auto"/>
        <w:ind w:firstLineChars="200" w:firstLine="404"/>
        <w:rPr>
          <w:rFonts w:hAnsi="宋体" w:cs="宋体"/>
          <w:sz w:val="21"/>
          <w:szCs w:val="21"/>
        </w:rPr>
      </w:pPr>
      <w:r>
        <w:rPr>
          <w:rFonts w:hAnsi="宋体" w:cs="宋体" w:hint="eastAsia"/>
          <w:sz w:val="21"/>
          <w:szCs w:val="21"/>
        </w:rPr>
        <w:t>3.响应文件的正本需打印或用不褪色的墨水填写，副本可为正本的复印件，正本与副本不一致，以正本为准。</w:t>
      </w:r>
    </w:p>
    <w:p w:rsidR="00520AD3" w:rsidRDefault="00282D07">
      <w:pPr>
        <w:pStyle w:val="13"/>
        <w:spacing w:line="360" w:lineRule="auto"/>
        <w:ind w:firstLineChars="200" w:firstLine="404"/>
        <w:rPr>
          <w:rFonts w:hAnsi="宋体" w:cs="宋体"/>
          <w:sz w:val="21"/>
          <w:szCs w:val="21"/>
        </w:rPr>
      </w:pPr>
      <w:r>
        <w:rPr>
          <w:rFonts w:hAnsi="宋体" w:cs="宋体" w:hint="eastAsia"/>
          <w:sz w:val="21"/>
          <w:szCs w:val="21"/>
        </w:rPr>
        <w:t>4.响应文件须由供应商在规定位置盖章或由法定代表人或法定代表人的授权委托人签署，供应商应写全称。</w:t>
      </w:r>
    </w:p>
    <w:p w:rsidR="00520AD3" w:rsidRDefault="00282D07">
      <w:pPr>
        <w:pStyle w:val="13"/>
        <w:spacing w:line="360" w:lineRule="auto"/>
        <w:ind w:firstLineChars="200" w:firstLine="404"/>
        <w:rPr>
          <w:rFonts w:hAnsi="宋体" w:cs="宋体"/>
          <w:sz w:val="21"/>
          <w:szCs w:val="21"/>
        </w:rPr>
      </w:pPr>
      <w:r>
        <w:rPr>
          <w:rFonts w:hAnsi="宋体" w:cs="宋体" w:hint="eastAsia"/>
          <w:sz w:val="21"/>
          <w:szCs w:val="21"/>
        </w:rPr>
        <w:t>5.响应文件不得涂改，若有修改错漏处，须加盖单位公章或者法定代表人或授权委托人签字或盖章。响应文件因字迹潦草或表达不清所引起的后果由供应商负责。</w:t>
      </w:r>
    </w:p>
    <w:p w:rsidR="00520AD3" w:rsidRDefault="00E72BB5">
      <w:pPr>
        <w:pStyle w:val="a3"/>
        <w:widowControl w:val="0"/>
        <w:tabs>
          <w:tab w:val="clear" w:pos="454"/>
        </w:tabs>
        <w:spacing w:afterLines="0" w:line="360" w:lineRule="auto"/>
        <w:ind w:left="0" w:firstLineChars="200" w:firstLine="422"/>
        <w:jc w:val="both"/>
        <w:rPr>
          <w:rFonts w:ascii="宋体" w:hAnsi="宋体" w:cs="宋体"/>
          <w:b/>
          <w:sz w:val="21"/>
          <w:szCs w:val="21"/>
        </w:rPr>
      </w:pPr>
      <w:r>
        <w:rPr>
          <w:rFonts w:ascii="宋体" w:hAnsi="宋体" w:cs="宋体" w:hint="eastAsia"/>
          <w:b/>
          <w:sz w:val="21"/>
          <w:szCs w:val="21"/>
        </w:rPr>
        <w:t>（五）</w:t>
      </w:r>
      <w:r w:rsidR="00282D07">
        <w:rPr>
          <w:rFonts w:ascii="宋体" w:hAnsi="宋体" w:cs="宋体" w:hint="eastAsia"/>
          <w:b/>
          <w:sz w:val="21"/>
          <w:szCs w:val="21"/>
        </w:rPr>
        <w:t>响应文件的包装、递交、修改和撤回</w:t>
      </w:r>
    </w:p>
    <w:p w:rsidR="00520AD3" w:rsidRDefault="00282D07">
      <w:pPr>
        <w:pStyle w:val="13"/>
        <w:spacing w:line="360" w:lineRule="auto"/>
        <w:ind w:firstLineChars="200" w:firstLine="406"/>
        <w:rPr>
          <w:rFonts w:hAnsi="宋体" w:cs="宋体"/>
          <w:b/>
          <w:bCs/>
          <w:sz w:val="21"/>
          <w:szCs w:val="21"/>
        </w:rPr>
      </w:pPr>
      <w:r>
        <w:rPr>
          <w:rFonts w:hAnsi="宋体" w:cs="宋体" w:hint="eastAsia"/>
          <w:b/>
          <w:bCs/>
          <w:sz w:val="21"/>
          <w:szCs w:val="21"/>
        </w:rPr>
        <w:t>1.</w:t>
      </w:r>
      <w:r w:rsidR="00A62C41">
        <w:rPr>
          <w:rFonts w:hAnsi="宋体" w:cs="宋体" w:hint="eastAsia"/>
          <w:b/>
          <w:bCs/>
          <w:sz w:val="21"/>
          <w:szCs w:val="21"/>
        </w:rPr>
        <w:t>供应商应密封封装</w:t>
      </w:r>
      <w:r w:rsidR="00E72BB5">
        <w:rPr>
          <w:rFonts w:hAnsi="宋体" w:cs="宋体" w:hint="eastAsia"/>
          <w:b/>
          <w:bCs/>
          <w:sz w:val="21"/>
          <w:szCs w:val="21"/>
        </w:rPr>
        <w:t>响应文件。</w:t>
      </w:r>
      <w:r>
        <w:rPr>
          <w:rFonts w:hAnsi="宋体" w:cs="宋体" w:hint="eastAsia"/>
          <w:b/>
          <w:bCs/>
          <w:sz w:val="21"/>
          <w:szCs w:val="21"/>
        </w:rPr>
        <w:t>响应文件的包装封面上应注明供应商名称、供应商地址、项</w:t>
      </w:r>
      <w:r>
        <w:rPr>
          <w:rFonts w:hAnsi="宋体" w:cs="宋体" w:hint="eastAsia"/>
          <w:b/>
          <w:bCs/>
          <w:sz w:val="21"/>
          <w:szCs w:val="21"/>
        </w:rPr>
        <w:lastRenderedPageBreak/>
        <w:t>目名称、项目编号等字样，并加盖供应商公章或授权代表人签名或法定代表人签名。</w:t>
      </w:r>
    </w:p>
    <w:p w:rsidR="00520AD3" w:rsidRDefault="00282D07">
      <w:pPr>
        <w:pStyle w:val="13"/>
        <w:spacing w:line="360" w:lineRule="auto"/>
        <w:ind w:firstLineChars="200" w:firstLine="404"/>
        <w:rPr>
          <w:rFonts w:hAnsi="宋体" w:cs="宋体"/>
          <w:sz w:val="21"/>
          <w:szCs w:val="21"/>
        </w:rPr>
      </w:pPr>
      <w:r>
        <w:rPr>
          <w:rFonts w:hAnsi="宋体" w:cs="宋体" w:hint="eastAsia"/>
          <w:sz w:val="21"/>
          <w:szCs w:val="21"/>
        </w:rPr>
        <w:t>2.</w:t>
      </w:r>
      <w:r w:rsidR="00A62C41">
        <w:rPr>
          <w:rFonts w:hAnsi="宋体" w:cs="宋体" w:hint="eastAsia"/>
          <w:sz w:val="21"/>
          <w:szCs w:val="21"/>
        </w:rPr>
        <w:t>未按规定密封或标记的</w:t>
      </w:r>
      <w:r>
        <w:rPr>
          <w:rFonts w:hAnsi="宋体" w:cs="宋体" w:hint="eastAsia"/>
          <w:sz w:val="21"/>
          <w:szCs w:val="21"/>
        </w:rPr>
        <w:t>响应文件将被拒绝，由此造成响应文件被误投或提前拆封的风险由供应商承担。</w:t>
      </w:r>
    </w:p>
    <w:p w:rsidR="00520AD3" w:rsidRDefault="00282D07">
      <w:pPr>
        <w:pStyle w:val="13"/>
        <w:spacing w:line="360" w:lineRule="auto"/>
        <w:ind w:firstLineChars="200" w:firstLine="404"/>
        <w:rPr>
          <w:rFonts w:hAnsi="宋体" w:cs="宋体"/>
          <w:sz w:val="21"/>
          <w:szCs w:val="21"/>
        </w:rPr>
      </w:pPr>
      <w:r>
        <w:rPr>
          <w:rFonts w:hAnsi="宋体" w:cs="宋体" w:hint="eastAsia"/>
          <w:sz w:val="21"/>
          <w:szCs w:val="21"/>
        </w:rPr>
        <w:t>3.</w:t>
      </w:r>
      <w:r w:rsidR="00E72BB5">
        <w:rPr>
          <w:rFonts w:hAnsi="宋体" w:cs="宋体" w:hint="eastAsia"/>
          <w:sz w:val="21"/>
          <w:szCs w:val="21"/>
        </w:rPr>
        <w:t>供应商在递交响应文件截止时间之前，可以对已提交的</w:t>
      </w:r>
      <w:r>
        <w:rPr>
          <w:rFonts w:hAnsi="宋体" w:cs="宋体" w:hint="eastAsia"/>
          <w:sz w:val="21"/>
          <w:szCs w:val="21"/>
        </w:rPr>
        <w:t>响应文件进行修改、补充或撤回，并书面通知采购单位</w:t>
      </w:r>
      <w:r w:rsidR="00E72BB5">
        <w:rPr>
          <w:rFonts w:hAnsi="宋体" w:cs="宋体" w:hint="eastAsia"/>
          <w:sz w:val="21"/>
          <w:szCs w:val="21"/>
        </w:rPr>
        <w:t>；补充、修改的内容作为响应文件的组成部分。补充、修改的内容与响应文件不一致的，以补充、修改的内容为准。递交</w:t>
      </w:r>
      <w:r>
        <w:rPr>
          <w:rFonts w:hAnsi="宋体" w:cs="宋体" w:hint="eastAsia"/>
          <w:sz w:val="21"/>
          <w:szCs w:val="21"/>
        </w:rPr>
        <w:t>响应文</w:t>
      </w:r>
      <w:r w:rsidR="00E72BB5">
        <w:rPr>
          <w:rFonts w:hAnsi="宋体" w:cs="宋体" w:hint="eastAsia"/>
          <w:sz w:val="21"/>
          <w:szCs w:val="21"/>
        </w:rPr>
        <w:t>件截止时间后，供应商不得撤回、修改响应文件。修改后重新递交的响应文件应当按本</w:t>
      </w:r>
      <w:r w:rsidR="001F290F">
        <w:rPr>
          <w:rFonts w:hAnsi="宋体" w:cs="宋体" w:hint="eastAsia"/>
          <w:sz w:val="21"/>
          <w:szCs w:val="21"/>
        </w:rPr>
        <w:t>采购</w:t>
      </w:r>
      <w:r>
        <w:rPr>
          <w:rFonts w:hAnsi="宋体" w:cs="宋体" w:hint="eastAsia"/>
          <w:sz w:val="21"/>
          <w:szCs w:val="21"/>
        </w:rPr>
        <w:t>文件的要求签署、盖章和密封。</w:t>
      </w:r>
    </w:p>
    <w:p w:rsidR="00520AD3" w:rsidRDefault="00E72BB5">
      <w:pPr>
        <w:pStyle w:val="a3"/>
        <w:widowControl w:val="0"/>
        <w:tabs>
          <w:tab w:val="clear" w:pos="454"/>
        </w:tabs>
        <w:spacing w:afterLines="0" w:line="360" w:lineRule="auto"/>
        <w:ind w:left="0" w:firstLineChars="200" w:firstLine="422"/>
        <w:jc w:val="both"/>
        <w:rPr>
          <w:rFonts w:ascii="宋体" w:hAnsi="宋体" w:cs="宋体"/>
          <w:b/>
          <w:sz w:val="21"/>
          <w:szCs w:val="21"/>
        </w:rPr>
      </w:pPr>
      <w:r>
        <w:rPr>
          <w:rFonts w:ascii="宋体" w:hAnsi="宋体" w:cs="宋体" w:hint="eastAsia"/>
          <w:b/>
          <w:sz w:val="21"/>
          <w:szCs w:val="21"/>
        </w:rPr>
        <w:t>（六）</w:t>
      </w:r>
      <w:r w:rsidR="00282D07">
        <w:rPr>
          <w:rFonts w:ascii="宋体" w:hAnsi="宋体" w:cs="宋体" w:hint="eastAsia"/>
          <w:b/>
          <w:sz w:val="21"/>
          <w:szCs w:val="21"/>
        </w:rPr>
        <w:t>响应无效的情形</w:t>
      </w:r>
    </w:p>
    <w:p w:rsidR="00520AD3" w:rsidRDefault="00E72BB5">
      <w:pPr>
        <w:pStyle w:val="13"/>
        <w:spacing w:line="360" w:lineRule="auto"/>
        <w:ind w:firstLineChars="200" w:firstLine="404"/>
        <w:rPr>
          <w:rFonts w:hAnsi="宋体" w:cs="宋体"/>
          <w:sz w:val="21"/>
          <w:szCs w:val="21"/>
        </w:rPr>
      </w:pPr>
      <w:r>
        <w:rPr>
          <w:rFonts w:hAnsi="宋体" w:cs="宋体" w:hint="eastAsia"/>
          <w:sz w:val="21"/>
          <w:szCs w:val="21"/>
        </w:rPr>
        <w:t>实质上没有响应</w:t>
      </w:r>
      <w:r w:rsidR="001F290F">
        <w:rPr>
          <w:rFonts w:hAnsi="宋体" w:cs="宋体" w:hint="eastAsia"/>
          <w:sz w:val="21"/>
          <w:szCs w:val="21"/>
        </w:rPr>
        <w:t>采购</w:t>
      </w:r>
      <w:r>
        <w:rPr>
          <w:rFonts w:hAnsi="宋体" w:cs="宋体" w:hint="eastAsia"/>
          <w:sz w:val="21"/>
          <w:szCs w:val="21"/>
        </w:rPr>
        <w:t>文件要求的</w:t>
      </w:r>
      <w:r w:rsidR="001F290F">
        <w:rPr>
          <w:rFonts w:hAnsi="宋体" w:cs="宋体" w:hint="eastAsia"/>
          <w:sz w:val="21"/>
          <w:szCs w:val="21"/>
        </w:rPr>
        <w:t>采购</w:t>
      </w:r>
      <w:r w:rsidR="00282D07">
        <w:rPr>
          <w:rFonts w:hAnsi="宋体" w:cs="宋体" w:hint="eastAsia"/>
          <w:sz w:val="21"/>
          <w:szCs w:val="21"/>
        </w:rPr>
        <w:t>响应文件将被视为无效响应，供应商不得通过修正或撤消不合要求的偏离或保留从而使其响应成为实质上响应的文件。</w:t>
      </w:r>
    </w:p>
    <w:p w:rsidR="00520AD3" w:rsidRDefault="00282D07">
      <w:pPr>
        <w:pStyle w:val="13"/>
        <w:spacing w:line="360" w:lineRule="auto"/>
        <w:ind w:firstLineChars="200" w:firstLine="404"/>
        <w:rPr>
          <w:rFonts w:hAnsi="宋体" w:cs="宋体"/>
          <w:sz w:val="21"/>
          <w:szCs w:val="21"/>
        </w:rPr>
      </w:pPr>
      <w:r>
        <w:rPr>
          <w:rFonts w:hAnsi="宋体" w:cs="宋体" w:hint="eastAsia"/>
          <w:sz w:val="21"/>
          <w:szCs w:val="21"/>
        </w:rPr>
        <w:t>1.</w:t>
      </w:r>
      <w:r w:rsidR="00E72BB5">
        <w:rPr>
          <w:rFonts w:hAnsi="宋体" w:cs="宋体" w:hint="eastAsia"/>
          <w:sz w:val="21"/>
          <w:szCs w:val="21"/>
        </w:rPr>
        <w:t>如发现下列情形之一的，</w:t>
      </w:r>
      <w:r w:rsidR="001F290F">
        <w:rPr>
          <w:rFonts w:hAnsi="宋体" w:cs="宋体" w:hint="eastAsia"/>
          <w:sz w:val="21"/>
          <w:szCs w:val="21"/>
        </w:rPr>
        <w:t>采购</w:t>
      </w:r>
      <w:r>
        <w:rPr>
          <w:rFonts w:hAnsi="宋体" w:cs="宋体" w:hint="eastAsia"/>
          <w:sz w:val="21"/>
          <w:szCs w:val="21"/>
        </w:rPr>
        <w:t>响应文件将被视为无效：</w:t>
      </w:r>
    </w:p>
    <w:p w:rsidR="00520AD3" w:rsidRDefault="00282D07">
      <w:pPr>
        <w:spacing w:line="360" w:lineRule="auto"/>
        <w:ind w:firstLineChars="200" w:firstLine="422"/>
        <w:rPr>
          <w:rFonts w:ascii="宋体" w:hAnsi="宋体" w:cs="宋体"/>
          <w:b/>
          <w:szCs w:val="21"/>
        </w:rPr>
      </w:pPr>
      <w:r>
        <w:rPr>
          <w:rFonts w:ascii="宋体" w:hAnsi="宋体" w:cs="宋体" w:hint="eastAsia"/>
          <w:b/>
          <w:szCs w:val="21"/>
        </w:rPr>
        <w:t>1.1</w:t>
      </w:r>
      <w:r w:rsidR="00E72BB5">
        <w:rPr>
          <w:rFonts w:ascii="宋体" w:hAnsi="宋体" w:cs="宋体" w:hint="eastAsia"/>
          <w:b/>
          <w:szCs w:val="21"/>
        </w:rPr>
        <w:t>不具备</w:t>
      </w:r>
      <w:r w:rsidR="001F290F">
        <w:rPr>
          <w:rFonts w:ascii="宋体" w:hAnsi="宋体" w:cs="宋体" w:hint="eastAsia"/>
          <w:b/>
          <w:szCs w:val="21"/>
        </w:rPr>
        <w:t>采购</w:t>
      </w:r>
      <w:r>
        <w:rPr>
          <w:rFonts w:ascii="宋体" w:hAnsi="宋体" w:cs="宋体" w:hint="eastAsia"/>
          <w:b/>
          <w:szCs w:val="21"/>
        </w:rPr>
        <w:t>文件规定的资格要求；</w:t>
      </w:r>
    </w:p>
    <w:p w:rsidR="00520AD3" w:rsidRDefault="00282D07">
      <w:pPr>
        <w:spacing w:line="360" w:lineRule="auto"/>
        <w:ind w:firstLineChars="200" w:firstLine="422"/>
        <w:rPr>
          <w:rFonts w:ascii="宋体" w:hAnsi="宋体" w:cs="宋体"/>
          <w:b/>
          <w:szCs w:val="21"/>
        </w:rPr>
      </w:pPr>
      <w:r>
        <w:rPr>
          <w:rFonts w:ascii="宋体" w:hAnsi="宋体" w:cs="宋体" w:hint="eastAsia"/>
          <w:b/>
          <w:szCs w:val="21"/>
        </w:rPr>
        <w:t>1.2响应文件有效期不足；</w:t>
      </w:r>
    </w:p>
    <w:p w:rsidR="00520AD3" w:rsidRDefault="00282D07">
      <w:pPr>
        <w:spacing w:line="360" w:lineRule="auto"/>
        <w:ind w:firstLineChars="200" w:firstLine="422"/>
        <w:rPr>
          <w:rFonts w:ascii="宋体" w:hAnsi="宋体" w:cs="宋体"/>
          <w:b/>
          <w:szCs w:val="21"/>
        </w:rPr>
      </w:pPr>
      <w:r>
        <w:rPr>
          <w:rFonts w:ascii="宋体" w:hAnsi="宋体" w:cs="宋体" w:hint="eastAsia"/>
          <w:b/>
          <w:szCs w:val="21"/>
        </w:rPr>
        <w:t>1.3</w:t>
      </w:r>
      <w:r w:rsidR="00E72BB5">
        <w:rPr>
          <w:rFonts w:ascii="宋体" w:hAnsi="宋体" w:cs="宋体" w:hint="eastAsia"/>
          <w:b/>
          <w:szCs w:val="21"/>
        </w:rPr>
        <w:t>未按照</w:t>
      </w:r>
      <w:r w:rsidR="001F290F">
        <w:rPr>
          <w:rFonts w:ascii="宋体" w:hAnsi="宋体" w:cs="宋体" w:hint="eastAsia"/>
          <w:b/>
          <w:szCs w:val="21"/>
        </w:rPr>
        <w:t>采购</w:t>
      </w:r>
      <w:r>
        <w:rPr>
          <w:rFonts w:ascii="宋体" w:hAnsi="宋体" w:cs="宋体" w:hint="eastAsia"/>
          <w:b/>
          <w:szCs w:val="21"/>
        </w:rPr>
        <w:t>文件要求签署、盖章；</w:t>
      </w:r>
    </w:p>
    <w:p w:rsidR="00520AD3" w:rsidRDefault="00282D07">
      <w:pPr>
        <w:spacing w:line="360" w:lineRule="auto"/>
        <w:ind w:firstLineChars="200" w:firstLine="422"/>
        <w:rPr>
          <w:rFonts w:ascii="宋体" w:hAnsi="宋体" w:cs="宋体"/>
          <w:b/>
          <w:szCs w:val="21"/>
        </w:rPr>
      </w:pPr>
      <w:r>
        <w:rPr>
          <w:rFonts w:ascii="宋体" w:hAnsi="宋体" w:cs="宋体" w:hint="eastAsia"/>
          <w:b/>
          <w:szCs w:val="21"/>
        </w:rPr>
        <w:t>1.4</w:t>
      </w:r>
      <w:r w:rsidR="00E72BB5">
        <w:rPr>
          <w:rFonts w:ascii="宋体" w:hAnsi="宋体" w:cs="宋体" w:hint="eastAsia"/>
          <w:b/>
          <w:szCs w:val="21"/>
        </w:rPr>
        <w:t>未提供</w:t>
      </w:r>
      <w:r w:rsidR="001F290F">
        <w:rPr>
          <w:rFonts w:ascii="宋体" w:hAnsi="宋体" w:cs="宋体" w:hint="eastAsia"/>
          <w:b/>
          <w:szCs w:val="21"/>
        </w:rPr>
        <w:t>采购</w:t>
      </w:r>
      <w:r>
        <w:rPr>
          <w:rFonts w:ascii="宋体" w:hAnsi="宋体" w:cs="宋体" w:hint="eastAsia"/>
          <w:b/>
          <w:szCs w:val="21"/>
        </w:rPr>
        <w:t>文件要求的资格证书和资质证明文件；</w:t>
      </w:r>
    </w:p>
    <w:p w:rsidR="00520AD3" w:rsidRDefault="00282D07">
      <w:pPr>
        <w:spacing w:line="360" w:lineRule="auto"/>
        <w:ind w:firstLineChars="200" w:firstLine="422"/>
        <w:rPr>
          <w:rFonts w:ascii="宋体" w:hAnsi="宋体" w:cs="宋体"/>
          <w:b/>
          <w:szCs w:val="21"/>
        </w:rPr>
      </w:pPr>
      <w:r>
        <w:rPr>
          <w:rFonts w:ascii="宋体" w:hAnsi="宋体" w:cs="宋体" w:hint="eastAsia"/>
          <w:b/>
          <w:szCs w:val="21"/>
        </w:rPr>
        <w:t>1.5</w:t>
      </w:r>
      <w:r w:rsidR="00E72BB5">
        <w:rPr>
          <w:rFonts w:ascii="宋体" w:hAnsi="宋体" w:cs="宋体" w:hint="eastAsia"/>
          <w:b/>
          <w:szCs w:val="21"/>
        </w:rPr>
        <w:t>任何对</w:t>
      </w:r>
      <w:r w:rsidR="001F290F">
        <w:rPr>
          <w:rFonts w:ascii="宋体" w:hAnsi="宋体" w:cs="宋体" w:hint="eastAsia"/>
          <w:b/>
          <w:szCs w:val="21"/>
        </w:rPr>
        <w:t>采购</w:t>
      </w:r>
      <w:r>
        <w:rPr>
          <w:rFonts w:ascii="宋体" w:hAnsi="宋体" w:cs="宋体" w:hint="eastAsia"/>
          <w:b/>
          <w:szCs w:val="21"/>
        </w:rPr>
        <w:t>文件带“*”号的重要商务、技术条款的负偏离和未作实质性响应，都将直接作无效标处理；</w:t>
      </w:r>
    </w:p>
    <w:p w:rsidR="00520AD3" w:rsidRDefault="00282D07">
      <w:pPr>
        <w:spacing w:line="360" w:lineRule="auto"/>
        <w:ind w:firstLineChars="200" w:firstLine="422"/>
        <w:rPr>
          <w:rFonts w:ascii="宋体" w:hAnsi="宋体" w:cs="宋体"/>
          <w:b/>
          <w:szCs w:val="21"/>
        </w:rPr>
      </w:pPr>
      <w:r>
        <w:rPr>
          <w:rFonts w:ascii="宋体" w:hAnsi="宋体" w:cs="宋体" w:hint="eastAsia"/>
          <w:b/>
          <w:szCs w:val="21"/>
        </w:rPr>
        <w:t>1.6</w:t>
      </w:r>
      <w:r w:rsidR="00E72BB5">
        <w:rPr>
          <w:rFonts w:ascii="宋体" w:hAnsi="宋体" w:cs="宋体" w:hint="eastAsia"/>
          <w:b/>
          <w:szCs w:val="21"/>
        </w:rPr>
        <w:t>未对</w:t>
      </w:r>
      <w:r w:rsidR="001F290F">
        <w:rPr>
          <w:rFonts w:ascii="宋体" w:hAnsi="宋体" w:cs="宋体" w:hint="eastAsia"/>
          <w:b/>
          <w:szCs w:val="21"/>
        </w:rPr>
        <w:t>采购</w:t>
      </w:r>
      <w:r w:rsidR="00E72BB5">
        <w:rPr>
          <w:rFonts w:ascii="宋体" w:hAnsi="宋体" w:cs="宋体" w:hint="eastAsia"/>
          <w:b/>
          <w:szCs w:val="21"/>
        </w:rPr>
        <w:t>文件作出实质性响应的，或者</w:t>
      </w:r>
      <w:r w:rsidR="001F290F">
        <w:rPr>
          <w:rFonts w:ascii="宋体" w:hAnsi="宋体" w:cs="宋体" w:hint="eastAsia"/>
          <w:b/>
          <w:szCs w:val="21"/>
        </w:rPr>
        <w:t>采购</w:t>
      </w:r>
      <w:r>
        <w:rPr>
          <w:rFonts w:ascii="宋体" w:hAnsi="宋体" w:cs="宋体" w:hint="eastAsia"/>
          <w:b/>
          <w:szCs w:val="21"/>
        </w:rPr>
        <w:t>响应文件的组成存在较大缺陷，不符合磋商文件规定的要求。由全体评委出具书面意见确认；</w:t>
      </w:r>
    </w:p>
    <w:p w:rsidR="00520AD3" w:rsidRDefault="00282D07">
      <w:pPr>
        <w:spacing w:line="360" w:lineRule="auto"/>
        <w:ind w:firstLineChars="200" w:firstLine="422"/>
        <w:rPr>
          <w:rFonts w:ascii="宋体" w:hAnsi="宋体" w:cs="宋体"/>
          <w:b/>
          <w:szCs w:val="21"/>
        </w:rPr>
      </w:pPr>
      <w:r>
        <w:rPr>
          <w:rFonts w:ascii="宋体" w:hAnsi="宋体" w:cs="宋体" w:hint="eastAsia"/>
          <w:b/>
          <w:szCs w:val="21"/>
        </w:rPr>
        <w:t>1.7响应文件中对同一采购项目有两个或多个报价,</w:t>
      </w:r>
      <w:r w:rsidR="00E72BB5">
        <w:rPr>
          <w:rFonts w:ascii="宋体" w:hAnsi="宋体" w:cs="宋体" w:hint="eastAsia"/>
          <w:b/>
          <w:szCs w:val="21"/>
        </w:rPr>
        <w:t>且未声明哪个为有效的，或</w:t>
      </w:r>
      <w:r>
        <w:rPr>
          <w:rFonts w:ascii="宋体" w:hAnsi="宋体" w:cs="宋体" w:hint="eastAsia"/>
          <w:b/>
          <w:szCs w:val="21"/>
        </w:rPr>
        <w:t>响应文件中出现重大漏项、漏量的。由全体评委出具书面意见确认；</w:t>
      </w:r>
    </w:p>
    <w:p w:rsidR="00520AD3" w:rsidRDefault="00282D07">
      <w:pPr>
        <w:spacing w:line="360" w:lineRule="auto"/>
        <w:ind w:firstLineChars="200" w:firstLine="422"/>
        <w:rPr>
          <w:rFonts w:ascii="宋体" w:hAnsi="宋体" w:cs="宋体"/>
          <w:b/>
          <w:szCs w:val="21"/>
        </w:rPr>
      </w:pPr>
      <w:r>
        <w:rPr>
          <w:rFonts w:ascii="宋体" w:hAnsi="宋体" w:cs="宋体" w:hint="eastAsia"/>
          <w:b/>
          <w:szCs w:val="21"/>
        </w:rPr>
        <w:t>1.8响应文件附有采购单位不能接受的条件。由全体评委出具书面意见确认；</w:t>
      </w:r>
    </w:p>
    <w:p w:rsidR="00520AD3" w:rsidRDefault="00282D07">
      <w:pPr>
        <w:spacing w:line="360" w:lineRule="auto"/>
        <w:ind w:firstLineChars="200" w:firstLine="422"/>
        <w:rPr>
          <w:rFonts w:ascii="宋体" w:hAnsi="宋体" w:cs="宋体"/>
          <w:b/>
          <w:szCs w:val="21"/>
        </w:rPr>
      </w:pPr>
      <w:r>
        <w:rPr>
          <w:rFonts w:ascii="宋体" w:hAnsi="宋体" w:cs="宋体" w:hint="eastAsia"/>
          <w:b/>
          <w:szCs w:val="21"/>
        </w:rPr>
        <w:t>1.9</w:t>
      </w:r>
      <w:r w:rsidR="00E72BB5">
        <w:rPr>
          <w:rFonts w:ascii="宋体" w:hAnsi="宋体" w:cs="宋体" w:hint="eastAsia"/>
          <w:b/>
          <w:szCs w:val="21"/>
        </w:rPr>
        <w:t>评审</w:t>
      </w:r>
      <w:r>
        <w:rPr>
          <w:rFonts w:ascii="宋体" w:hAnsi="宋体" w:cs="宋体" w:hint="eastAsia"/>
          <w:b/>
          <w:szCs w:val="21"/>
        </w:rPr>
        <w:t>小组经过审查，认为供应商的报价明显低于其他通过符合性审查供应商的报价，有可能影响产品质量或者不能诚信履约的，可要求其在评标现场合理的时间内提供书面说明，必要时提交相关证明材料；供应商不能证明其报价合理性的，评委应当将其作为无效磋商响应文件；</w:t>
      </w:r>
    </w:p>
    <w:p w:rsidR="00520AD3" w:rsidRDefault="00282D07" w:rsidP="00E72BB5">
      <w:pPr>
        <w:pStyle w:val="13"/>
        <w:spacing w:line="360" w:lineRule="auto"/>
        <w:ind w:firstLineChars="200" w:firstLine="406"/>
        <w:rPr>
          <w:rFonts w:hAnsi="宋体" w:cs="宋体"/>
          <w:b/>
          <w:sz w:val="21"/>
          <w:szCs w:val="21"/>
        </w:rPr>
      </w:pPr>
      <w:r>
        <w:rPr>
          <w:rFonts w:hAnsi="宋体" w:cs="宋体" w:hint="eastAsia"/>
          <w:b/>
          <w:sz w:val="21"/>
          <w:szCs w:val="21"/>
        </w:rPr>
        <w:t xml:space="preserve">  1.10</w:t>
      </w:r>
      <w:r w:rsidR="00E72BB5">
        <w:rPr>
          <w:rFonts w:hAnsi="宋体" w:cs="宋体" w:hint="eastAsia"/>
          <w:b/>
          <w:sz w:val="21"/>
          <w:szCs w:val="21"/>
        </w:rPr>
        <w:t>法律、法规规定的其他应作无效响应的</w:t>
      </w:r>
    </w:p>
    <w:p w:rsidR="00520AD3" w:rsidRDefault="00E72BB5">
      <w:pPr>
        <w:pStyle w:val="a3"/>
        <w:widowControl w:val="0"/>
        <w:tabs>
          <w:tab w:val="clear" w:pos="454"/>
        </w:tabs>
        <w:spacing w:afterLines="0" w:line="360" w:lineRule="auto"/>
        <w:ind w:left="0" w:firstLine="0"/>
        <w:jc w:val="both"/>
        <w:rPr>
          <w:rFonts w:ascii="宋体" w:hAnsi="宋体" w:cs="宋体"/>
          <w:b/>
          <w:sz w:val="21"/>
          <w:szCs w:val="21"/>
        </w:rPr>
      </w:pPr>
      <w:r>
        <w:rPr>
          <w:rFonts w:ascii="宋体" w:hAnsi="宋体" w:cs="宋体" w:hint="eastAsia"/>
          <w:b/>
          <w:sz w:val="21"/>
          <w:szCs w:val="21"/>
        </w:rPr>
        <w:t>三、</w:t>
      </w:r>
      <w:r w:rsidR="001F290F">
        <w:rPr>
          <w:rFonts w:ascii="宋体" w:hAnsi="宋体" w:cs="宋体" w:hint="eastAsia"/>
          <w:b/>
          <w:sz w:val="21"/>
          <w:szCs w:val="21"/>
        </w:rPr>
        <w:t>采购</w:t>
      </w:r>
      <w:r w:rsidR="00282D07">
        <w:rPr>
          <w:rFonts w:ascii="宋体" w:hAnsi="宋体" w:cs="宋体" w:hint="eastAsia"/>
          <w:b/>
          <w:sz w:val="21"/>
          <w:szCs w:val="21"/>
        </w:rPr>
        <w:t>程序</w:t>
      </w:r>
    </w:p>
    <w:p w:rsidR="00520AD3" w:rsidRDefault="00E72BB5">
      <w:pPr>
        <w:pStyle w:val="11"/>
        <w:spacing w:beforeLines="0" w:afterLines="0" w:line="360" w:lineRule="auto"/>
        <w:ind w:firstLineChars="200" w:firstLine="422"/>
        <w:rPr>
          <w:rFonts w:hAnsi="宋体" w:cs="宋体"/>
          <w:b/>
          <w:sz w:val="21"/>
          <w:szCs w:val="21"/>
        </w:rPr>
      </w:pPr>
      <w:r>
        <w:rPr>
          <w:rFonts w:hAnsi="宋体" w:cs="宋体" w:hint="eastAsia"/>
          <w:b/>
          <w:sz w:val="21"/>
          <w:szCs w:val="21"/>
        </w:rPr>
        <w:t>（一）</w:t>
      </w:r>
      <w:r w:rsidR="001F290F">
        <w:rPr>
          <w:rFonts w:hAnsi="宋体" w:cs="宋体" w:hint="eastAsia"/>
          <w:b/>
          <w:sz w:val="21"/>
          <w:szCs w:val="21"/>
        </w:rPr>
        <w:t>采购</w:t>
      </w:r>
      <w:r w:rsidR="00282D07">
        <w:rPr>
          <w:rFonts w:hAnsi="宋体" w:cs="宋体" w:hint="eastAsia"/>
          <w:b/>
          <w:sz w:val="21"/>
          <w:szCs w:val="21"/>
        </w:rPr>
        <w:t>程序</w:t>
      </w:r>
    </w:p>
    <w:p w:rsidR="00520AD3" w:rsidRDefault="00282D07">
      <w:pPr>
        <w:pStyle w:val="11"/>
        <w:spacing w:beforeLines="0" w:afterLines="0" w:line="360" w:lineRule="auto"/>
        <w:ind w:firstLineChars="200" w:firstLine="420"/>
        <w:rPr>
          <w:rFonts w:hAnsi="宋体" w:cs="宋体"/>
          <w:bCs/>
          <w:sz w:val="21"/>
          <w:szCs w:val="21"/>
        </w:rPr>
      </w:pPr>
      <w:r>
        <w:rPr>
          <w:rFonts w:hAnsi="宋体" w:cs="宋体" w:hint="eastAsia"/>
          <w:bCs/>
          <w:sz w:val="21"/>
          <w:szCs w:val="21"/>
        </w:rPr>
        <w:t>1.供应商在递交响应文件截止时间之前报到，并提交响应文件。</w:t>
      </w:r>
    </w:p>
    <w:p w:rsidR="00520AD3" w:rsidRDefault="00282D07">
      <w:pPr>
        <w:pStyle w:val="11"/>
        <w:spacing w:beforeLines="0" w:afterLines="0" w:line="360" w:lineRule="auto"/>
        <w:ind w:firstLineChars="200" w:firstLine="420"/>
        <w:rPr>
          <w:rFonts w:hAnsi="宋体" w:cs="宋体"/>
          <w:bCs/>
          <w:sz w:val="21"/>
          <w:szCs w:val="21"/>
        </w:rPr>
      </w:pPr>
      <w:r>
        <w:rPr>
          <w:rFonts w:hAnsi="宋体" w:cs="宋体" w:hint="eastAsia"/>
          <w:bCs/>
          <w:sz w:val="21"/>
          <w:szCs w:val="21"/>
        </w:rPr>
        <w:t>2.</w:t>
      </w:r>
      <w:r w:rsidR="00E72BB5">
        <w:rPr>
          <w:rFonts w:hAnsi="宋体" w:cs="宋体" w:hint="eastAsia"/>
          <w:bCs/>
          <w:sz w:val="21"/>
          <w:szCs w:val="21"/>
        </w:rPr>
        <w:t>评审</w:t>
      </w:r>
      <w:r>
        <w:rPr>
          <w:rFonts w:hAnsi="宋体" w:cs="宋体" w:hint="eastAsia"/>
          <w:bCs/>
          <w:sz w:val="21"/>
          <w:szCs w:val="21"/>
        </w:rPr>
        <w:t>小组查阅响应文件，不符合符合性审查、商务和技术审查的供应商将被拒绝。</w:t>
      </w:r>
    </w:p>
    <w:p w:rsidR="00520AD3" w:rsidRDefault="00282D07">
      <w:pPr>
        <w:pStyle w:val="11"/>
        <w:spacing w:beforeLines="0" w:afterLines="0" w:line="360" w:lineRule="auto"/>
        <w:ind w:firstLineChars="200" w:firstLine="420"/>
        <w:rPr>
          <w:rFonts w:hAnsi="宋体" w:cs="宋体"/>
          <w:bCs/>
          <w:sz w:val="21"/>
          <w:szCs w:val="21"/>
        </w:rPr>
      </w:pPr>
      <w:r>
        <w:rPr>
          <w:rFonts w:hAnsi="宋体" w:cs="宋体" w:hint="eastAsia"/>
          <w:bCs/>
          <w:sz w:val="21"/>
          <w:szCs w:val="21"/>
        </w:rPr>
        <w:t>3.</w:t>
      </w:r>
      <w:r w:rsidR="00E72BB5">
        <w:rPr>
          <w:rFonts w:hAnsi="宋体" w:cs="宋体" w:hint="eastAsia"/>
          <w:bCs/>
          <w:sz w:val="21"/>
          <w:szCs w:val="21"/>
        </w:rPr>
        <w:t>评审小组与进入</w:t>
      </w:r>
      <w:r w:rsidR="001F290F">
        <w:rPr>
          <w:rFonts w:hAnsi="宋体" w:cs="宋体" w:hint="eastAsia"/>
          <w:bCs/>
          <w:sz w:val="21"/>
          <w:szCs w:val="21"/>
        </w:rPr>
        <w:t>采购</w:t>
      </w:r>
      <w:r w:rsidR="00A62C41">
        <w:rPr>
          <w:rFonts w:hAnsi="宋体" w:cs="宋体" w:hint="eastAsia"/>
          <w:bCs/>
          <w:sz w:val="21"/>
          <w:szCs w:val="21"/>
        </w:rPr>
        <w:t>的单一供应商分别进行评标</w:t>
      </w:r>
      <w:r>
        <w:rPr>
          <w:rFonts w:hAnsi="宋体" w:cs="宋体" w:hint="eastAsia"/>
          <w:bCs/>
          <w:sz w:val="21"/>
          <w:szCs w:val="21"/>
        </w:rPr>
        <w:t>。</w:t>
      </w:r>
    </w:p>
    <w:p w:rsidR="00520AD3" w:rsidRDefault="00E72BB5">
      <w:pPr>
        <w:pStyle w:val="11"/>
        <w:spacing w:beforeLines="0" w:afterLines="0" w:line="360" w:lineRule="auto"/>
        <w:ind w:firstLineChars="200" w:firstLine="422"/>
        <w:rPr>
          <w:rFonts w:hAnsi="宋体" w:cs="宋体"/>
          <w:bCs/>
          <w:sz w:val="21"/>
          <w:szCs w:val="21"/>
        </w:rPr>
      </w:pPr>
      <w:r>
        <w:rPr>
          <w:rFonts w:hAnsi="宋体" w:cs="宋体" w:hint="eastAsia"/>
          <w:b/>
          <w:sz w:val="21"/>
          <w:szCs w:val="21"/>
        </w:rPr>
        <w:t>在</w:t>
      </w:r>
      <w:r w:rsidR="001F290F">
        <w:rPr>
          <w:rFonts w:hAnsi="宋体" w:cs="宋体" w:hint="eastAsia"/>
          <w:b/>
          <w:sz w:val="21"/>
          <w:szCs w:val="21"/>
        </w:rPr>
        <w:t>采购</w:t>
      </w:r>
      <w:r>
        <w:rPr>
          <w:rFonts w:hAnsi="宋体" w:cs="宋体" w:hint="eastAsia"/>
          <w:b/>
          <w:sz w:val="21"/>
          <w:szCs w:val="21"/>
        </w:rPr>
        <w:t>过程中，评审小组可以根据</w:t>
      </w:r>
      <w:r w:rsidR="001F290F">
        <w:rPr>
          <w:rFonts w:hAnsi="宋体" w:cs="宋体" w:hint="eastAsia"/>
          <w:b/>
          <w:sz w:val="21"/>
          <w:szCs w:val="21"/>
        </w:rPr>
        <w:t>采购</w:t>
      </w:r>
      <w:r>
        <w:rPr>
          <w:rFonts w:hAnsi="宋体" w:cs="宋体" w:hint="eastAsia"/>
          <w:b/>
          <w:sz w:val="21"/>
          <w:szCs w:val="21"/>
        </w:rPr>
        <w:t>文件和</w:t>
      </w:r>
      <w:r w:rsidR="001F290F">
        <w:rPr>
          <w:rFonts w:hAnsi="宋体" w:cs="宋体" w:hint="eastAsia"/>
          <w:b/>
          <w:sz w:val="21"/>
          <w:szCs w:val="21"/>
        </w:rPr>
        <w:t>采购</w:t>
      </w:r>
      <w:r w:rsidR="00282D07">
        <w:rPr>
          <w:rFonts w:hAnsi="宋体" w:cs="宋体" w:hint="eastAsia"/>
          <w:b/>
          <w:sz w:val="21"/>
          <w:szCs w:val="21"/>
        </w:rPr>
        <w:t>情况实质性变动采购需求中的技术、</w:t>
      </w:r>
      <w:r>
        <w:rPr>
          <w:rFonts w:hAnsi="宋体" w:cs="宋体" w:hint="eastAsia"/>
          <w:b/>
          <w:sz w:val="21"/>
          <w:szCs w:val="21"/>
        </w:rPr>
        <w:t>服务要求（即本</w:t>
      </w:r>
      <w:r w:rsidR="001F290F">
        <w:rPr>
          <w:rFonts w:hAnsi="宋体" w:cs="宋体" w:hint="eastAsia"/>
          <w:b/>
          <w:sz w:val="21"/>
          <w:szCs w:val="21"/>
        </w:rPr>
        <w:t>采购</w:t>
      </w:r>
      <w:r w:rsidR="00282D07">
        <w:rPr>
          <w:rFonts w:hAnsi="宋体" w:cs="宋体" w:hint="eastAsia"/>
          <w:b/>
          <w:sz w:val="21"/>
          <w:szCs w:val="21"/>
        </w:rPr>
        <w:t>文件</w:t>
      </w:r>
      <w:r>
        <w:rPr>
          <w:rFonts w:hAnsi="宋体" w:cs="宋体" w:hint="eastAsia"/>
          <w:b/>
          <w:sz w:val="21"/>
          <w:szCs w:val="21"/>
        </w:rPr>
        <w:t>第二章采购需求二、商务要求和技术要求）以及合同草案条款（即本</w:t>
      </w:r>
      <w:r w:rsidR="001F290F">
        <w:rPr>
          <w:rFonts w:hAnsi="宋体" w:cs="宋体" w:hint="eastAsia"/>
          <w:b/>
          <w:sz w:val="21"/>
          <w:szCs w:val="21"/>
        </w:rPr>
        <w:t>采购</w:t>
      </w:r>
      <w:r>
        <w:rPr>
          <w:rFonts w:hAnsi="宋体" w:cs="宋体" w:hint="eastAsia"/>
          <w:b/>
          <w:sz w:val="21"/>
          <w:szCs w:val="21"/>
        </w:rPr>
        <w:t>文件第五章合同主要条款），但不得变动</w:t>
      </w:r>
      <w:r w:rsidR="001F290F">
        <w:rPr>
          <w:rFonts w:hAnsi="宋体" w:cs="宋体" w:hint="eastAsia"/>
          <w:b/>
          <w:sz w:val="21"/>
          <w:szCs w:val="21"/>
        </w:rPr>
        <w:t>采购</w:t>
      </w:r>
      <w:r>
        <w:rPr>
          <w:rFonts w:hAnsi="宋体" w:cs="宋体" w:hint="eastAsia"/>
          <w:b/>
          <w:sz w:val="21"/>
          <w:szCs w:val="21"/>
        </w:rPr>
        <w:t>文件中的其他内容。实质性变动的内容，</w:t>
      </w:r>
      <w:r>
        <w:rPr>
          <w:rFonts w:hAnsi="宋体" w:cs="宋体" w:hint="eastAsia"/>
          <w:b/>
          <w:sz w:val="21"/>
          <w:szCs w:val="21"/>
        </w:rPr>
        <w:lastRenderedPageBreak/>
        <w:t>须经采购人代表确认；对</w:t>
      </w:r>
      <w:r w:rsidR="001F290F">
        <w:rPr>
          <w:rFonts w:hAnsi="宋体" w:cs="宋体" w:hint="eastAsia"/>
          <w:b/>
          <w:sz w:val="21"/>
          <w:szCs w:val="21"/>
        </w:rPr>
        <w:t>采购</w:t>
      </w:r>
      <w:r>
        <w:rPr>
          <w:rFonts w:hAnsi="宋体" w:cs="宋体" w:hint="eastAsia"/>
          <w:b/>
          <w:sz w:val="21"/>
          <w:szCs w:val="21"/>
        </w:rPr>
        <w:t>文件作出的实质性变动是</w:t>
      </w:r>
      <w:r w:rsidR="001F290F">
        <w:rPr>
          <w:rFonts w:hAnsi="宋体" w:cs="宋体" w:hint="eastAsia"/>
          <w:b/>
          <w:sz w:val="21"/>
          <w:szCs w:val="21"/>
        </w:rPr>
        <w:t>采购</w:t>
      </w:r>
      <w:r>
        <w:rPr>
          <w:rFonts w:hAnsi="宋体" w:cs="宋体" w:hint="eastAsia"/>
          <w:b/>
          <w:sz w:val="21"/>
          <w:szCs w:val="21"/>
        </w:rPr>
        <w:t>文件的有效组成部分，评审</w:t>
      </w:r>
      <w:r w:rsidR="00282D07">
        <w:rPr>
          <w:rFonts w:hAnsi="宋体" w:cs="宋体" w:hint="eastAsia"/>
          <w:b/>
          <w:sz w:val="21"/>
          <w:szCs w:val="21"/>
        </w:rPr>
        <w:t>小组以书面形式同时通</w:t>
      </w:r>
      <w:r>
        <w:rPr>
          <w:rFonts w:hAnsi="宋体" w:cs="宋体" w:hint="eastAsia"/>
          <w:b/>
          <w:sz w:val="21"/>
          <w:szCs w:val="21"/>
        </w:rPr>
        <w:t>知所有参加投标的供应商。供应商按照</w:t>
      </w:r>
      <w:r w:rsidR="001F290F">
        <w:rPr>
          <w:rFonts w:hAnsi="宋体" w:cs="宋体" w:hint="eastAsia"/>
          <w:b/>
          <w:sz w:val="21"/>
          <w:szCs w:val="21"/>
        </w:rPr>
        <w:t>采购</w:t>
      </w:r>
      <w:r>
        <w:rPr>
          <w:rFonts w:hAnsi="宋体" w:cs="宋体" w:hint="eastAsia"/>
          <w:b/>
          <w:sz w:val="21"/>
          <w:szCs w:val="21"/>
        </w:rPr>
        <w:t>文件的变动情况和评审</w:t>
      </w:r>
      <w:r w:rsidR="00282D07">
        <w:rPr>
          <w:rFonts w:hAnsi="宋体" w:cs="宋体" w:hint="eastAsia"/>
          <w:b/>
          <w:sz w:val="21"/>
          <w:szCs w:val="21"/>
        </w:rPr>
        <w:t>小组的要求在规定时间内重新提交响应文件（或补充文件），并由其法定代表人（或企业负责人）或授权代表签字或加</w:t>
      </w:r>
      <w:r>
        <w:rPr>
          <w:rFonts w:hAnsi="宋体" w:cs="宋体" w:hint="eastAsia"/>
          <w:b/>
          <w:sz w:val="21"/>
          <w:szCs w:val="21"/>
        </w:rPr>
        <w:t>盖公章。重新递交的响应文件（或补充文件）具有相应的法律效力；评标结束后，评审</w:t>
      </w:r>
      <w:r w:rsidR="00282D07">
        <w:rPr>
          <w:rFonts w:hAnsi="宋体" w:cs="宋体" w:hint="eastAsia"/>
          <w:b/>
          <w:sz w:val="21"/>
          <w:szCs w:val="21"/>
        </w:rPr>
        <w:t>小组要求所有实质性响应的供应商在规定时间内提交最后报价。最后报价是供应商响应文件的有效组成部分。</w:t>
      </w:r>
    </w:p>
    <w:p w:rsidR="00520AD3" w:rsidRDefault="00282D07">
      <w:pPr>
        <w:pStyle w:val="ab"/>
        <w:spacing w:beforeLines="0" w:afterLines="0" w:line="360" w:lineRule="auto"/>
        <w:ind w:firstLineChars="200" w:firstLine="420"/>
        <w:rPr>
          <w:rFonts w:hAnsi="宋体" w:cs="宋体"/>
          <w:bCs/>
        </w:rPr>
      </w:pPr>
      <w:r>
        <w:rPr>
          <w:rFonts w:hAnsi="宋体" w:cs="宋体" w:hint="eastAsia"/>
          <w:bCs/>
        </w:rPr>
        <w:t xml:space="preserve">4. </w:t>
      </w:r>
      <w:r w:rsidR="00E72BB5">
        <w:rPr>
          <w:rFonts w:hAnsi="宋体" w:cs="宋体" w:hint="eastAsia"/>
          <w:bCs/>
        </w:rPr>
        <w:t>经</w:t>
      </w:r>
      <w:r w:rsidR="001F290F">
        <w:rPr>
          <w:rFonts w:hAnsi="宋体" w:cs="宋体" w:hint="eastAsia"/>
          <w:bCs/>
        </w:rPr>
        <w:t>采购</w:t>
      </w:r>
      <w:r w:rsidR="00E72BB5">
        <w:rPr>
          <w:rFonts w:hAnsi="宋体" w:cs="宋体" w:hint="eastAsia"/>
          <w:bCs/>
        </w:rPr>
        <w:t>确定最终采购需求的供应商后，由评审</w:t>
      </w:r>
      <w:r>
        <w:rPr>
          <w:rFonts w:hAnsi="宋体" w:cs="宋体" w:hint="eastAsia"/>
          <w:bCs/>
        </w:rPr>
        <w:t>小组采用综合评分法对供应商的响应文件进行综合评分（评分标准详见第四章  评审办法及评分标准）；对明显畸高、畸低的评分（</w:t>
      </w:r>
      <w:r>
        <w:rPr>
          <w:rFonts w:hAnsi="宋体" w:cs="宋体" w:hint="eastAsia"/>
        </w:rPr>
        <w:t>评审小组成员个人主观打分偏离所有评审小组成员主观打分平均值30%以上的</w:t>
      </w:r>
      <w:r>
        <w:rPr>
          <w:rFonts w:hAnsi="宋体" w:cs="宋体" w:hint="eastAsia"/>
          <w:bCs/>
        </w:rPr>
        <w:t>），评审小组组长应提醒相关评审人员进行复核或书面说明理由，评审人员拒绝说明的，由现场监督员据实记录；评审人员的评审、修改记录应保留原件，随项目其他资料一并存档。</w:t>
      </w:r>
    </w:p>
    <w:p w:rsidR="00520AD3" w:rsidRDefault="00282D07">
      <w:pPr>
        <w:pStyle w:val="ab"/>
        <w:spacing w:beforeLines="0" w:afterLines="0" w:line="360" w:lineRule="auto"/>
        <w:ind w:firstLineChars="200" w:firstLine="420"/>
        <w:rPr>
          <w:rFonts w:hAnsi="宋体" w:cs="宋体"/>
          <w:bCs/>
        </w:rPr>
      </w:pPr>
      <w:r>
        <w:rPr>
          <w:rFonts w:hAnsi="宋体" w:cs="宋体" w:hint="eastAsia"/>
          <w:bCs/>
        </w:rPr>
        <w:t>5.</w:t>
      </w:r>
      <w:r w:rsidR="00E72BB5">
        <w:rPr>
          <w:rFonts w:hAnsi="宋体" w:cs="宋体" w:hint="eastAsia"/>
          <w:bCs/>
        </w:rPr>
        <w:t>评审</w:t>
      </w:r>
      <w:r>
        <w:rPr>
          <w:rFonts w:hAnsi="宋体" w:cs="宋体" w:hint="eastAsia"/>
          <w:bCs/>
        </w:rPr>
        <w:t>小组根据综合评分情况，按照评审得分由高到低顺序推荐3名及以上候选供应商，并编写评审报告。评审</w:t>
      </w:r>
      <w:r>
        <w:rPr>
          <w:rFonts w:hAnsi="宋体" w:cs="宋体" w:hint="eastAsia"/>
        </w:rPr>
        <w:t>得分且最终报价相同的，则由采购人通过抽签确定排名。</w:t>
      </w:r>
    </w:p>
    <w:p w:rsidR="00520AD3" w:rsidRDefault="00282D07">
      <w:pPr>
        <w:pStyle w:val="ab"/>
        <w:spacing w:beforeLines="0" w:afterLines="0" w:line="360" w:lineRule="auto"/>
        <w:ind w:firstLineChars="200" w:firstLine="420"/>
        <w:rPr>
          <w:rFonts w:hAnsi="宋体" w:cs="宋体"/>
        </w:rPr>
      </w:pPr>
      <w:r>
        <w:rPr>
          <w:rFonts w:hAnsi="宋体" w:cs="宋体" w:hint="eastAsia"/>
          <w:bCs/>
        </w:rPr>
        <w:t>6.采购人从评审报告提出的候选供应商中，按照排序由高到低的原则录取第一名确定为本项目成交供应商。</w:t>
      </w:r>
    </w:p>
    <w:p w:rsidR="00520AD3" w:rsidRDefault="00282D07">
      <w:pPr>
        <w:pStyle w:val="11"/>
        <w:spacing w:beforeLines="0" w:afterLines="0" w:line="360" w:lineRule="auto"/>
        <w:ind w:firstLineChars="200" w:firstLine="422"/>
        <w:rPr>
          <w:rFonts w:hAnsi="宋体" w:cs="宋体"/>
          <w:b/>
          <w:sz w:val="21"/>
          <w:szCs w:val="21"/>
        </w:rPr>
      </w:pPr>
      <w:r w:rsidRPr="003A4C4D">
        <w:rPr>
          <w:rFonts w:hAnsi="宋体" w:cs="宋体" w:hint="eastAsia"/>
          <w:b/>
          <w:bCs/>
          <w:sz w:val="21"/>
          <w:szCs w:val="21"/>
        </w:rPr>
        <w:t>7</w:t>
      </w:r>
      <w:r w:rsidRPr="00A95DBB">
        <w:rPr>
          <w:rFonts w:hAnsi="宋体" w:cs="宋体" w:hint="eastAsia"/>
          <w:b/>
          <w:bCs/>
          <w:sz w:val="21"/>
          <w:szCs w:val="21"/>
          <w:highlight w:val="yellow"/>
        </w:rPr>
        <w:t>.最终</w:t>
      </w:r>
      <w:r w:rsidRPr="00A95DBB">
        <w:rPr>
          <w:rFonts w:hAnsi="宋体" w:cs="宋体" w:hint="eastAsia"/>
          <w:b/>
          <w:sz w:val="21"/>
          <w:szCs w:val="21"/>
          <w:highlight w:val="yellow"/>
        </w:rPr>
        <w:t>在</w:t>
      </w:r>
      <w:r w:rsidR="00B67C3C" w:rsidRPr="00A95DBB">
        <w:rPr>
          <w:rFonts w:hAnsi="宋体" w:cs="宋体" w:hint="eastAsia"/>
          <w:b/>
          <w:sz w:val="21"/>
          <w:szCs w:val="21"/>
          <w:highlight w:val="yellow"/>
        </w:rPr>
        <w:t>瑞安市人民医院</w:t>
      </w:r>
      <w:r w:rsidRPr="00A95DBB">
        <w:rPr>
          <w:rFonts w:hAnsi="宋体" w:cs="宋体" w:hint="eastAsia"/>
          <w:b/>
          <w:sz w:val="21"/>
          <w:szCs w:val="21"/>
          <w:highlight w:val="yellow"/>
        </w:rPr>
        <w:t>官网公布成交结果</w:t>
      </w:r>
      <w:r w:rsidRPr="003A4C4D">
        <w:rPr>
          <w:rFonts w:hAnsi="宋体" w:cs="宋体" w:hint="eastAsia"/>
          <w:b/>
          <w:sz w:val="21"/>
          <w:szCs w:val="21"/>
        </w:rPr>
        <w:t>。</w:t>
      </w:r>
    </w:p>
    <w:p w:rsidR="00520AD3" w:rsidRDefault="00520AD3">
      <w:pPr>
        <w:pStyle w:val="11"/>
        <w:spacing w:beforeLines="0" w:afterLines="0" w:line="360" w:lineRule="auto"/>
        <w:ind w:firstLineChars="200" w:firstLine="422"/>
        <w:rPr>
          <w:rFonts w:hAnsi="宋体" w:cs="宋体"/>
          <w:b/>
          <w:sz w:val="21"/>
          <w:szCs w:val="21"/>
        </w:rPr>
      </w:pPr>
    </w:p>
    <w:p w:rsidR="00520AD3" w:rsidRDefault="00282D07">
      <w:pPr>
        <w:pStyle w:val="a3"/>
        <w:widowControl w:val="0"/>
        <w:tabs>
          <w:tab w:val="clear" w:pos="454"/>
        </w:tabs>
        <w:spacing w:afterLines="0" w:line="360" w:lineRule="auto"/>
        <w:ind w:left="0" w:firstLine="0"/>
        <w:jc w:val="both"/>
        <w:rPr>
          <w:rFonts w:ascii="宋体" w:hAnsi="宋体" w:cs="宋体"/>
          <w:b/>
          <w:sz w:val="21"/>
          <w:szCs w:val="21"/>
        </w:rPr>
      </w:pPr>
      <w:r>
        <w:rPr>
          <w:rFonts w:ascii="宋体" w:hAnsi="宋体" w:cs="宋体" w:hint="eastAsia"/>
          <w:b/>
          <w:sz w:val="21"/>
          <w:szCs w:val="21"/>
        </w:rPr>
        <w:t>四、评审</w:t>
      </w:r>
    </w:p>
    <w:p w:rsidR="00520AD3" w:rsidRPr="00A95DBB" w:rsidRDefault="00E72BB5">
      <w:pPr>
        <w:pStyle w:val="11"/>
        <w:spacing w:beforeLines="0" w:afterLines="0" w:line="360" w:lineRule="auto"/>
        <w:ind w:firstLineChars="200" w:firstLine="422"/>
        <w:rPr>
          <w:rFonts w:hAnsi="宋体" w:cs="宋体"/>
          <w:b/>
          <w:sz w:val="21"/>
          <w:szCs w:val="21"/>
          <w:highlight w:val="yellow"/>
        </w:rPr>
      </w:pPr>
      <w:r w:rsidRPr="00A95DBB">
        <w:rPr>
          <w:rFonts w:hAnsi="宋体" w:cs="宋体" w:hint="eastAsia"/>
          <w:b/>
          <w:sz w:val="21"/>
          <w:szCs w:val="21"/>
          <w:highlight w:val="yellow"/>
        </w:rPr>
        <w:t>（一）组建评审</w:t>
      </w:r>
      <w:r w:rsidR="00282D07" w:rsidRPr="00A95DBB">
        <w:rPr>
          <w:rFonts w:hAnsi="宋体" w:cs="宋体" w:hint="eastAsia"/>
          <w:b/>
          <w:sz w:val="21"/>
          <w:szCs w:val="21"/>
          <w:highlight w:val="yellow"/>
        </w:rPr>
        <w:t>小组</w:t>
      </w:r>
    </w:p>
    <w:p w:rsidR="00520AD3" w:rsidRPr="00A95DBB" w:rsidRDefault="00282D07">
      <w:pPr>
        <w:pStyle w:val="11"/>
        <w:spacing w:beforeLines="0" w:afterLines="0" w:line="360" w:lineRule="auto"/>
        <w:ind w:firstLineChars="200" w:firstLine="420"/>
        <w:rPr>
          <w:rFonts w:hAnsi="宋体" w:cs="宋体"/>
          <w:sz w:val="21"/>
          <w:szCs w:val="21"/>
          <w:highlight w:val="yellow"/>
        </w:rPr>
      </w:pPr>
      <w:r w:rsidRPr="00A95DBB">
        <w:rPr>
          <w:rFonts w:hAnsi="宋体" w:cs="宋体" w:hint="eastAsia"/>
          <w:sz w:val="21"/>
          <w:szCs w:val="21"/>
          <w:highlight w:val="yellow"/>
        </w:rPr>
        <w:t>院内抽取专家共3人或以上单数组成。</w:t>
      </w:r>
    </w:p>
    <w:p w:rsidR="00520AD3" w:rsidRPr="00A95DBB" w:rsidRDefault="00282D07">
      <w:pPr>
        <w:pStyle w:val="11"/>
        <w:spacing w:beforeLines="0" w:afterLines="0" w:line="360" w:lineRule="auto"/>
        <w:ind w:firstLineChars="200" w:firstLine="422"/>
        <w:rPr>
          <w:rFonts w:hAnsi="宋体" w:cs="宋体"/>
          <w:b/>
          <w:sz w:val="21"/>
          <w:szCs w:val="21"/>
          <w:highlight w:val="yellow"/>
        </w:rPr>
      </w:pPr>
      <w:r w:rsidRPr="00A95DBB">
        <w:rPr>
          <w:rFonts w:hAnsi="宋体" w:cs="宋体" w:hint="eastAsia"/>
          <w:b/>
          <w:sz w:val="21"/>
          <w:szCs w:val="21"/>
          <w:highlight w:val="yellow"/>
        </w:rPr>
        <w:t>（二）评审的方式</w:t>
      </w:r>
    </w:p>
    <w:p w:rsidR="00520AD3" w:rsidRPr="00A95DBB" w:rsidRDefault="000668B8">
      <w:pPr>
        <w:pStyle w:val="11"/>
        <w:spacing w:beforeLines="0" w:afterLines="0" w:line="360" w:lineRule="auto"/>
        <w:ind w:firstLineChars="200" w:firstLine="420"/>
        <w:rPr>
          <w:rFonts w:hAnsi="宋体" w:cs="宋体"/>
          <w:sz w:val="21"/>
          <w:szCs w:val="21"/>
          <w:highlight w:val="yellow"/>
        </w:rPr>
      </w:pPr>
      <w:r w:rsidRPr="00A95DBB">
        <w:rPr>
          <w:rFonts w:hAnsi="宋体" w:cs="宋体" w:hint="eastAsia"/>
          <w:sz w:val="21"/>
          <w:szCs w:val="21"/>
          <w:highlight w:val="yellow"/>
        </w:rPr>
        <w:t>本项目采用</w:t>
      </w:r>
      <w:r w:rsidR="001F290F">
        <w:rPr>
          <w:rFonts w:hAnsi="宋体" w:cs="宋体" w:hint="eastAsia"/>
          <w:sz w:val="21"/>
          <w:szCs w:val="21"/>
          <w:highlight w:val="yellow"/>
        </w:rPr>
        <w:t>综合评分法</w:t>
      </w:r>
      <w:r w:rsidRPr="00A95DBB">
        <w:rPr>
          <w:rFonts w:hAnsi="宋体" w:cs="宋体" w:hint="eastAsia"/>
          <w:sz w:val="21"/>
          <w:szCs w:val="21"/>
          <w:highlight w:val="yellow"/>
        </w:rPr>
        <w:t>评审，评审的依据为</w:t>
      </w:r>
      <w:r w:rsidR="001F290F">
        <w:rPr>
          <w:rFonts w:hAnsi="宋体" w:cs="宋体" w:hint="eastAsia"/>
          <w:sz w:val="21"/>
          <w:szCs w:val="21"/>
          <w:highlight w:val="yellow"/>
        </w:rPr>
        <w:t>采购</w:t>
      </w:r>
      <w:r w:rsidR="00282D07" w:rsidRPr="00A95DBB">
        <w:rPr>
          <w:rFonts w:hAnsi="宋体" w:cs="宋体" w:hint="eastAsia"/>
          <w:sz w:val="21"/>
          <w:szCs w:val="21"/>
          <w:highlight w:val="yellow"/>
        </w:rPr>
        <w:t>文件和响应文件。</w:t>
      </w:r>
    </w:p>
    <w:p w:rsidR="00520AD3" w:rsidRPr="00A95DBB" w:rsidRDefault="00282D07">
      <w:pPr>
        <w:pStyle w:val="11"/>
        <w:spacing w:beforeLines="0" w:afterLines="0" w:line="360" w:lineRule="auto"/>
        <w:ind w:firstLineChars="200" w:firstLine="422"/>
        <w:rPr>
          <w:rFonts w:hAnsi="宋体" w:cs="宋体"/>
          <w:b/>
          <w:sz w:val="21"/>
          <w:szCs w:val="21"/>
          <w:highlight w:val="yellow"/>
        </w:rPr>
      </w:pPr>
      <w:r w:rsidRPr="00A95DBB">
        <w:rPr>
          <w:rFonts w:hAnsi="宋体" w:cs="宋体" w:hint="eastAsia"/>
          <w:b/>
          <w:sz w:val="21"/>
          <w:szCs w:val="21"/>
          <w:highlight w:val="yellow"/>
        </w:rPr>
        <w:t>（三）</w:t>
      </w:r>
      <w:r w:rsidRPr="00A95DBB">
        <w:rPr>
          <w:rFonts w:hAnsi="宋体" w:cs="宋体" w:hint="eastAsia"/>
          <w:b/>
          <w:bCs/>
          <w:sz w:val="21"/>
          <w:szCs w:val="21"/>
          <w:highlight w:val="yellow"/>
        </w:rPr>
        <w:t>评审程序</w:t>
      </w:r>
    </w:p>
    <w:p w:rsidR="00520AD3" w:rsidRPr="00A95DBB" w:rsidRDefault="00282D07">
      <w:pPr>
        <w:spacing w:line="360" w:lineRule="auto"/>
        <w:ind w:firstLineChars="200" w:firstLine="422"/>
        <w:rPr>
          <w:rFonts w:ascii="宋体" w:hAnsi="宋体" w:cs="宋体"/>
          <w:b/>
          <w:bCs/>
          <w:szCs w:val="21"/>
          <w:highlight w:val="yellow"/>
        </w:rPr>
      </w:pPr>
      <w:r w:rsidRPr="00A95DBB">
        <w:rPr>
          <w:rFonts w:ascii="宋体" w:hAnsi="宋体" w:cs="宋体" w:hint="eastAsia"/>
          <w:b/>
          <w:bCs/>
          <w:szCs w:val="21"/>
          <w:highlight w:val="yellow"/>
        </w:rPr>
        <w:t>1.形式审查</w:t>
      </w:r>
    </w:p>
    <w:p w:rsidR="00520AD3" w:rsidRPr="00A95DBB" w:rsidRDefault="00E72BB5">
      <w:pPr>
        <w:spacing w:line="360" w:lineRule="auto"/>
        <w:ind w:firstLineChars="200" w:firstLine="420"/>
        <w:rPr>
          <w:rFonts w:ascii="宋体" w:hAnsi="宋体" w:cs="宋体"/>
          <w:b/>
          <w:szCs w:val="21"/>
          <w:highlight w:val="yellow"/>
        </w:rPr>
      </w:pPr>
      <w:r w:rsidRPr="00A95DBB">
        <w:rPr>
          <w:rFonts w:ascii="宋体" w:hAnsi="宋体" w:cs="宋体" w:hint="eastAsia"/>
          <w:szCs w:val="21"/>
          <w:highlight w:val="yellow"/>
        </w:rPr>
        <w:t>采购人代表协助评审</w:t>
      </w:r>
      <w:r w:rsidR="00282D07" w:rsidRPr="00A95DBB">
        <w:rPr>
          <w:rFonts w:ascii="宋体" w:hAnsi="宋体" w:cs="宋体" w:hint="eastAsia"/>
          <w:szCs w:val="21"/>
          <w:highlight w:val="yellow"/>
        </w:rPr>
        <w:t>小组对供应商的资格和响应文件的完整性、合法性等进行审查。</w:t>
      </w:r>
    </w:p>
    <w:p w:rsidR="00520AD3" w:rsidRPr="00A95DBB" w:rsidRDefault="00282D07">
      <w:pPr>
        <w:spacing w:line="360" w:lineRule="auto"/>
        <w:ind w:firstLineChars="200" w:firstLine="422"/>
        <w:rPr>
          <w:rFonts w:ascii="宋体" w:hAnsi="宋体" w:cs="宋体"/>
          <w:b/>
          <w:bCs/>
          <w:szCs w:val="21"/>
          <w:highlight w:val="yellow"/>
        </w:rPr>
      </w:pPr>
      <w:r w:rsidRPr="00A95DBB">
        <w:rPr>
          <w:rFonts w:ascii="宋体" w:hAnsi="宋体" w:cs="宋体" w:hint="eastAsia"/>
          <w:b/>
          <w:bCs/>
          <w:szCs w:val="21"/>
          <w:highlight w:val="yellow"/>
        </w:rPr>
        <w:t>2.实质审查与比较</w:t>
      </w:r>
    </w:p>
    <w:p w:rsidR="00520AD3" w:rsidRPr="00A95DBB" w:rsidRDefault="00282D07">
      <w:pPr>
        <w:spacing w:line="360" w:lineRule="auto"/>
        <w:ind w:firstLineChars="200" w:firstLine="420"/>
        <w:rPr>
          <w:rFonts w:ascii="宋体" w:hAnsi="宋体" w:cs="宋体"/>
          <w:szCs w:val="21"/>
          <w:highlight w:val="yellow"/>
        </w:rPr>
      </w:pPr>
      <w:r w:rsidRPr="00A95DBB">
        <w:rPr>
          <w:rFonts w:ascii="宋体" w:hAnsi="宋体" w:cs="宋体" w:hint="eastAsia"/>
          <w:szCs w:val="21"/>
          <w:highlight w:val="yellow"/>
        </w:rPr>
        <w:t>（1</w:t>
      </w:r>
      <w:r w:rsidR="00E72BB5" w:rsidRPr="00A95DBB">
        <w:rPr>
          <w:rFonts w:ascii="宋体" w:hAnsi="宋体" w:cs="宋体" w:hint="eastAsia"/>
          <w:szCs w:val="21"/>
          <w:highlight w:val="yellow"/>
        </w:rPr>
        <w:t>）评审</w:t>
      </w:r>
      <w:r w:rsidR="000668B8" w:rsidRPr="00A95DBB">
        <w:rPr>
          <w:rFonts w:ascii="宋体" w:hAnsi="宋体" w:cs="宋体" w:hint="eastAsia"/>
          <w:szCs w:val="21"/>
          <w:highlight w:val="yellow"/>
        </w:rPr>
        <w:t>小组审查响应文件的实质性内容是否符合</w:t>
      </w:r>
      <w:r w:rsidR="001F290F">
        <w:rPr>
          <w:rFonts w:ascii="宋体" w:hAnsi="宋体" w:cs="宋体" w:hint="eastAsia"/>
          <w:szCs w:val="21"/>
          <w:highlight w:val="yellow"/>
        </w:rPr>
        <w:t>采购</w:t>
      </w:r>
      <w:r w:rsidRPr="00A95DBB">
        <w:rPr>
          <w:rFonts w:ascii="宋体" w:hAnsi="宋体" w:cs="宋体" w:hint="eastAsia"/>
          <w:szCs w:val="21"/>
          <w:highlight w:val="yellow"/>
        </w:rPr>
        <w:t>文件的实质性要求。</w:t>
      </w:r>
    </w:p>
    <w:p w:rsidR="00520AD3" w:rsidRPr="00A95DBB" w:rsidRDefault="00282D07">
      <w:pPr>
        <w:spacing w:line="360" w:lineRule="auto"/>
        <w:ind w:firstLineChars="200" w:firstLine="420"/>
        <w:rPr>
          <w:rFonts w:ascii="宋体" w:hAnsi="宋体" w:cs="宋体"/>
          <w:szCs w:val="21"/>
          <w:highlight w:val="yellow"/>
        </w:rPr>
      </w:pPr>
      <w:r w:rsidRPr="00A95DBB">
        <w:rPr>
          <w:rFonts w:ascii="宋体" w:hAnsi="宋体" w:cs="宋体" w:hint="eastAsia"/>
          <w:szCs w:val="21"/>
          <w:highlight w:val="yellow"/>
        </w:rPr>
        <w:t>（2</w:t>
      </w:r>
      <w:r w:rsidR="00E72BB5" w:rsidRPr="00A95DBB">
        <w:rPr>
          <w:rFonts w:ascii="宋体" w:hAnsi="宋体" w:cs="宋体" w:hint="eastAsia"/>
          <w:szCs w:val="21"/>
          <w:highlight w:val="yellow"/>
        </w:rPr>
        <w:t>）评审</w:t>
      </w:r>
      <w:r w:rsidRPr="00A95DBB">
        <w:rPr>
          <w:rFonts w:ascii="宋体" w:hAnsi="宋体" w:cs="宋体" w:hint="eastAsia"/>
          <w:szCs w:val="21"/>
          <w:highlight w:val="yellow"/>
        </w:rPr>
        <w:t>小组将根据供应商的响应文件进行审查、核对,如有疑问,将对供应商进行询问,</w:t>
      </w:r>
      <w:r w:rsidR="000668B8" w:rsidRPr="00A95DBB">
        <w:rPr>
          <w:rFonts w:ascii="宋体" w:hAnsi="宋体" w:cs="宋体" w:hint="eastAsia"/>
          <w:szCs w:val="21"/>
          <w:highlight w:val="yellow"/>
        </w:rPr>
        <w:t>供应商要向评审</w:t>
      </w:r>
      <w:r w:rsidRPr="00A95DBB">
        <w:rPr>
          <w:rFonts w:ascii="宋体" w:hAnsi="宋体" w:cs="宋体" w:hint="eastAsia"/>
          <w:szCs w:val="21"/>
          <w:highlight w:val="yellow"/>
        </w:rPr>
        <w:t>小组澄清有关问题,并最终以书面形式进行答复。</w:t>
      </w:r>
    </w:p>
    <w:p w:rsidR="00520AD3" w:rsidRPr="00A95DBB" w:rsidRDefault="00282D07">
      <w:pPr>
        <w:spacing w:line="360" w:lineRule="auto"/>
        <w:ind w:firstLineChars="200" w:firstLine="420"/>
        <w:rPr>
          <w:rFonts w:ascii="宋体" w:hAnsi="宋体" w:cs="宋体"/>
          <w:szCs w:val="21"/>
          <w:highlight w:val="yellow"/>
        </w:rPr>
      </w:pPr>
      <w:r w:rsidRPr="00A95DBB">
        <w:rPr>
          <w:rFonts w:ascii="宋体" w:hAnsi="宋体" w:cs="宋体" w:hint="eastAsia"/>
          <w:szCs w:val="21"/>
          <w:highlight w:val="yellow"/>
        </w:rPr>
        <w:t>（3）各供应商的技术商务得</w:t>
      </w:r>
      <w:r w:rsidR="000668B8" w:rsidRPr="00A95DBB">
        <w:rPr>
          <w:rFonts w:ascii="宋体" w:hAnsi="宋体" w:cs="宋体" w:hint="eastAsia"/>
          <w:szCs w:val="21"/>
          <w:highlight w:val="yellow"/>
        </w:rPr>
        <w:t>分为所有评审</w:t>
      </w:r>
      <w:r w:rsidRPr="00A95DBB">
        <w:rPr>
          <w:rFonts w:ascii="宋体" w:hAnsi="宋体" w:cs="宋体" w:hint="eastAsia"/>
          <w:szCs w:val="21"/>
          <w:highlight w:val="yellow"/>
        </w:rPr>
        <w:t>小组成员的有效评分的算术平均数，由指定专人进行计算复核。</w:t>
      </w:r>
    </w:p>
    <w:p w:rsidR="00520AD3" w:rsidRPr="00A95DBB" w:rsidRDefault="00282D07">
      <w:pPr>
        <w:spacing w:line="360" w:lineRule="auto"/>
        <w:ind w:firstLineChars="200" w:firstLine="420"/>
        <w:rPr>
          <w:rFonts w:ascii="宋体" w:hAnsi="宋体" w:cs="宋体"/>
          <w:szCs w:val="21"/>
          <w:highlight w:val="yellow"/>
        </w:rPr>
      </w:pPr>
      <w:r w:rsidRPr="00A95DBB">
        <w:rPr>
          <w:rFonts w:ascii="宋体" w:hAnsi="宋体" w:cs="宋体" w:hint="eastAsia"/>
          <w:szCs w:val="21"/>
          <w:highlight w:val="yellow"/>
        </w:rPr>
        <w:t>（4</w:t>
      </w:r>
      <w:r w:rsidR="000668B8" w:rsidRPr="00A95DBB">
        <w:rPr>
          <w:rFonts w:ascii="宋体" w:hAnsi="宋体" w:cs="宋体" w:hint="eastAsia"/>
          <w:szCs w:val="21"/>
          <w:highlight w:val="yellow"/>
        </w:rPr>
        <w:t>）采购人协助评审</w:t>
      </w:r>
      <w:r w:rsidRPr="00A95DBB">
        <w:rPr>
          <w:rFonts w:ascii="宋体" w:hAnsi="宋体" w:cs="宋体" w:hint="eastAsia"/>
          <w:szCs w:val="21"/>
          <w:highlight w:val="yellow"/>
        </w:rPr>
        <w:t>小组根据本项目的评分标准计算各供应商的报价得分。</w:t>
      </w:r>
    </w:p>
    <w:p w:rsidR="00520AD3" w:rsidRDefault="00282D07">
      <w:pPr>
        <w:spacing w:line="360" w:lineRule="auto"/>
        <w:ind w:firstLineChars="200" w:firstLine="420"/>
        <w:rPr>
          <w:rFonts w:ascii="宋体" w:hAnsi="宋体" w:cs="宋体"/>
          <w:szCs w:val="21"/>
        </w:rPr>
      </w:pPr>
      <w:r w:rsidRPr="00A95DBB">
        <w:rPr>
          <w:rFonts w:ascii="宋体" w:hAnsi="宋体" w:cs="宋体" w:hint="eastAsia"/>
          <w:szCs w:val="21"/>
          <w:highlight w:val="yellow"/>
        </w:rPr>
        <w:t>（5</w:t>
      </w:r>
      <w:r w:rsidR="000668B8" w:rsidRPr="00A95DBB">
        <w:rPr>
          <w:rFonts w:ascii="宋体" w:hAnsi="宋体" w:cs="宋体" w:hint="eastAsia"/>
          <w:szCs w:val="21"/>
          <w:highlight w:val="yellow"/>
        </w:rPr>
        <w:t>）评审</w:t>
      </w:r>
      <w:r w:rsidRPr="00A95DBB">
        <w:rPr>
          <w:rFonts w:ascii="宋体" w:hAnsi="宋体" w:cs="宋体" w:hint="eastAsia"/>
          <w:szCs w:val="21"/>
          <w:highlight w:val="yellow"/>
        </w:rPr>
        <w:t>小组完成评审后,</w:t>
      </w:r>
      <w:r w:rsidR="00E1397F" w:rsidRPr="00A95DBB">
        <w:rPr>
          <w:rFonts w:ascii="宋体" w:hAnsi="宋体" w:cs="宋体" w:hint="eastAsia"/>
          <w:szCs w:val="21"/>
          <w:highlight w:val="yellow"/>
        </w:rPr>
        <w:t>评审成员对各部分得分汇总，计算出本项目最终得分。评审</w:t>
      </w:r>
      <w:r w:rsidRPr="00A95DBB">
        <w:rPr>
          <w:rFonts w:ascii="宋体" w:hAnsi="宋体" w:cs="宋体" w:hint="eastAsia"/>
          <w:szCs w:val="21"/>
          <w:highlight w:val="yellow"/>
        </w:rPr>
        <w:t>小组按评审原则推荐成交候选供应商同时起草评审报告。</w:t>
      </w:r>
    </w:p>
    <w:p w:rsidR="00520AD3" w:rsidRDefault="00282D07">
      <w:pPr>
        <w:spacing w:line="360" w:lineRule="auto"/>
        <w:ind w:firstLineChars="200" w:firstLine="422"/>
        <w:rPr>
          <w:rFonts w:ascii="宋体" w:hAnsi="宋体" w:cs="宋体"/>
          <w:b/>
          <w:szCs w:val="21"/>
        </w:rPr>
      </w:pPr>
      <w:r>
        <w:rPr>
          <w:rFonts w:ascii="宋体" w:hAnsi="宋体" w:cs="宋体" w:hint="eastAsia"/>
          <w:b/>
          <w:szCs w:val="21"/>
        </w:rPr>
        <w:t>（四）澄清问题的形式</w:t>
      </w:r>
    </w:p>
    <w:p w:rsidR="00520AD3" w:rsidRDefault="00282D07">
      <w:pPr>
        <w:spacing w:line="360" w:lineRule="auto"/>
        <w:ind w:firstLineChars="200" w:firstLine="420"/>
        <w:rPr>
          <w:rFonts w:ascii="宋体" w:hAnsi="宋体" w:cs="宋体"/>
          <w:szCs w:val="21"/>
        </w:rPr>
      </w:pPr>
      <w:r>
        <w:rPr>
          <w:rFonts w:ascii="宋体" w:hAnsi="宋体" w:cs="宋体" w:hint="eastAsia"/>
          <w:szCs w:val="21"/>
        </w:rPr>
        <w:lastRenderedPageBreak/>
        <w:t>对响应文件中含</w:t>
      </w:r>
      <w:r w:rsidR="00E1397F">
        <w:rPr>
          <w:rFonts w:ascii="宋体" w:hAnsi="宋体" w:cs="宋体" w:hint="eastAsia"/>
          <w:szCs w:val="21"/>
        </w:rPr>
        <w:t>义不明确、同类问题表述不一致或者有明显文字和计算错误的内容，评审</w:t>
      </w:r>
      <w:r>
        <w:rPr>
          <w:rFonts w:ascii="宋体" w:hAnsi="宋体" w:cs="宋体" w:hint="eastAsia"/>
          <w:szCs w:val="21"/>
        </w:rPr>
        <w:t>小组可要求供应商作出必要的澄清、说明或者更正。供应商的澄清、说明或者更正应当采用书面形式，由法定代表人或其授权代表签字或盖章确认，并不得超出响应文件的范围或者改变响应文件的实质性内容。</w:t>
      </w:r>
    </w:p>
    <w:p w:rsidR="00520AD3" w:rsidRDefault="00282D07">
      <w:pPr>
        <w:spacing w:line="360" w:lineRule="auto"/>
        <w:ind w:firstLineChars="200" w:firstLine="422"/>
        <w:rPr>
          <w:rFonts w:ascii="宋体" w:hAnsi="宋体" w:cs="宋体"/>
          <w:b/>
          <w:szCs w:val="21"/>
        </w:rPr>
      </w:pPr>
      <w:r>
        <w:rPr>
          <w:rFonts w:ascii="宋体" w:hAnsi="宋体" w:cs="宋体" w:hint="eastAsia"/>
          <w:b/>
          <w:szCs w:val="21"/>
        </w:rPr>
        <w:t>（五） 错误修正</w:t>
      </w:r>
    </w:p>
    <w:p w:rsidR="00520AD3" w:rsidRDefault="00282D07">
      <w:pPr>
        <w:spacing w:line="360" w:lineRule="auto"/>
        <w:ind w:firstLineChars="200" w:firstLine="420"/>
        <w:rPr>
          <w:rFonts w:ascii="宋体" w:hAnsi="宋体" w:cs="宋体"/>
          <w:szCs w:val="21"/>
        </w:rPr>
      </w:pPr>
      <w:r>
        <w:rPr>
          <w:rFonts w:ascii="宋体" w:hAnsi="宋体" w:cs="宋体" w:hint="eastAsia"/>
          <w:szCs w:val="21"/>
        </w:rPr>
        <w:t>响应文件如果出现计算或表达上的错误，修正错误的原则如下：</w:t>
      </w:r>
    </w:p>
    <w:p w:rsidR="00520AD3" w:rsidRDefault="00282D07">
      <w:pPr>
        <w:spacing w:line="360" w:lineRule="auto"/>
        <w:ind w:firstLineChars="200" w:firstLine="420"/>
        <w:rPr>
          <w:rFonts w:ascii="宋体" w:hAnsi="宋体" w:cs="宋体"/>
          <w:szCs w:val="21"/>
        </w:rPr>
      </w:pPr>
      <w:r>
        <w:rPr>
          <w:rFonts w:ascii="宋体" w:hAnsi="宋体" w:cs="宋体" w:hint="eastAsia"/>
          <w:szCs w:val="21"/>
        </w:rPr>
        <w:t>1.响应文件的大写金额和小写金额不一致的，以大写金额为准；</w:t>
      </w:r>
    </w:p>
    <w:p w:rsidR="00520AD3" w:rsidRDefault="00282D07">
      <w:pPr>
        <w:spacing w:line="360" w:lineRule="auto"/>
        <w:ind w:firstLineChars="200" w:firstLine="420"/>
        <w:rPr>
          <w:rFonts w:ascii="宋体" w:hAnsi="宋体" w:cs="宋体"/>
          <w:szCs w:val="21"/>
        </w:rPr>
      </w:pPr>
      <w:r>
        <w:rPr>
          <w:rFonts w:ascii="宋体" w:hAnsi="宋体" w:cs="宋体" w:hint="eastAsia"/>
          <w:szCs w:val="21"/>
        </w:rPr>
        <w:t>2.总价与按单价汇总金额不一致的，以单价金额计算结果为准；</w:t>
      </w:r>
    </w:p>
    <w:p w:rsidR="00520AD3" w:rsidRDefault="00282D07">
      <w:pPr>
        <w:spacing w:line="360" w:lineRule="auto"/>
        <w:ind w:firstLineChars="200" w:firstLine="420"/>
        <w:rPr>
          <w:rFonts w:ascii="宋体" w:hAnsi="宋体" w:cs="宋体"/>
          <w:szCs w:val="21"/>
        </w:rPr>
      </w:pPr>
      <w:r>
        <w:rPr>
          <w:rFonts w:ascii="宋体" w:hAnsi="宋体" w:cs="宋体" w:hint="eastAsia"/>
          <w:szCs w:val="21"/>
        </w:rPr>
        <w:t>3.对不同文字文本响应文件的解释发生异议的，以中文文本为准。</w:t>
      </w:r>
    </w:p>
    <w:p w:rsidR="00520AD3" w:rsidRDefault="00282D07">
      <w:pPr>
        <w:spacing w:line="360" w:lineRule="auto"/>
        <w:ind w:firstLineChars="200" w:firstLine="420"/>
        <w:rPr>
          <w:rFonts w:ascii="宋体" w:hAnsi="宋体" w:cs="宋体"/>
          <w:szCs w:val="21"/>
        </w:rPr>
      </w:pPr>
      <w:r>
        <w:rPr>
          <w:rFonts w:ascii="宋体" w:hAnsi="宋体" w:cs="宋体" w:hint="eastAsia"/>
          <w:szCs w:val="21"/>
        </w:rPr>
        <w:t>4.正本与副本不一致的，以正本为准。</w:t>
      </w:r>
    </w:p>
    <w:p w:rsidR="00520AD3" w:rsidRDefault="00282D07">
      <w:pPr>
        <w:spacing w:line="360" w:lineRule="auto"/>
        <w:ind w:firstLineChars="200" w:firstLine="420"/>
        <w:rPr>
          <w:rFonts w:ascii="宋体" w:hAnsi="宋体" w:cs="宋体"/>
          <w:szCs w:val="21"/>
        </w:rPr>
      </w:pPr>
      <w:r>
        <w:rPr>
          <w:rFonts w:ascii="宋体" w:hAnsi="宋体" w:cs="宋体" w:hint="eastAsia"/>
          <w:szCs w:val="21"/>
        </w:rPr>
        <w:t>5.按上述修正错误的原则及方法调整或修正响应文件的报价，供应商同意后，调整后的报价对供应商具有约束作用。如果供应商不接受修正后的报价，则其响应将被拒绝。</w:t>
      </w:r>
    </w:p>
    <w:p w:rsidR="00520AD3" w:rsidRDefault="00282D07">
      <w:pPr>
        <w:pStyle w:val="11"/>
        <w:tabs>
          <w:tab w:val="left" w:pos="630"/>
        </w:tabs>
        <w:spacing w:beforeLines="0" w:afterLines="0" w:line="360" w:lineRule="auto"/>
        <w:ind w:firstLineChars="200" w:firstLine="422"/>
        <w:rPr>
          <w:rFonts w:hAnsi="宋体" w:cs="宋体"/>
          <w:b/>
          <w:sz w:val="21"/>
          <w:szCs w:val="21"/>
        </w:rPr>
      </w:pPr>
      <w:r>
        <w:rPr>
          <w:rFonts w:hAnsi="宋体" w:cs="宋体" w:hint="eastAsia"/>
          <w:b/>
          <w:sz w:val="21"/>
          <w:szCs w:val="21"/>
        </w:rPr>
        <w:t>（六）评审原则和评审办法</w:t>
      </w:r>
    </w:p>
    <w:p w:rsidR="00520AD3" w:rsidRDefault="00282D07">
      <w:pPr>
        <w:pStyle w:val="11"/>
        <w:spacing w:beforeLines="0" w:afterLines="0" w:line="360" w:lineRule="auto"/>
        <w:ind w:firstLineChars="200" w:firstLine="420"/>
        <w:rPr>
          <w:rFonts w:hAnsi="宋体" w:cs="宋体"/>
          <w:sz w:val="21"/>
          <w:szCs w:val="21"/>
        </w:rPr>
      </w:pPr>
      <w:r>
        <w:rPr>
          <w:rFonts w:hAnsi="宋体" w:cs="宋体" w:hint="eastAsia"/>
          <w:sz w:val="21"/>
          <w:szCs w:val="21"/>
        </w:rPr>
        <w:t>1.</w:t>
      </w:r>
      <w:r w:rsidR="00E1397F">
        <w:rPr>
          <w:rFonts w:hAnsi="宋体" w:cs="宋体" w:hint="eastAsia"/>
          <w:sz w:val="21"/>
          <w:szCs w:val="21"/>
        </w:rPr>
        <w:t>评审原则。评审</w:t>
      </w:r>
      <w:r>
        <w:rPr>
          <w:rFonts w:hAnsi="宋体" w:cs="宋体" w:hint="eastAsia"/>
          <w:sz w:val="21"/>
          <w:szCs w:val="21"/>
        </w:rPr>
        <w:t>小组必须公平、公正、客观，不带任何倾向性和启发性；不得向外界透露任何与</w:t>
      </w:r>
      <w:r w:rsidR="00E1397F">
        <w:rPr>
          <w:rFonts w:hAnsi="宋体" w:cs="宋体" w:hint="eastAsia"/>
          <w:sz w:val="21"/>
          <w:szCs w:val="21"/>
        </w:rPr>
        <w:t>评审有关的内容；任何单位和个人不得干扰、影响评审的正常进行；评审</w:t>
      </w:r>
      <w:r>
        <w:rPr>
          <w:rFonts w:hAnsi="宋体" w:cs="宋体" w:hint="eastAsia"/>
          <w:sz w:val="21"/>
          <w:szCs w:val="21"/>
        </w:rPr>
        <w:t>小组及有关工作人员不得私下与供应商接触。</w:t>
      </w:r>
    </w:p>
    <w:p w:rsidR="00520AD3" w:rsidRDefault="00282D07">
      <w:pPr>
        <w:pStyle w:val="11"/>
        <w:spacing w:beforeLines="0" w:afterLines="0" w:line="360" w:lineRule="auto"/>
        <w:ind w:firstLineChars="200" w:firstLine="420"/>
        <w:rPr>
          <w:rFonts w:hAnsi="宋体" w:cs="宋体"/>
          <w:b/>
          <w:sz w:val="21"/>
          <w:szCs w:val="21"/>
        </w:rPr>
      </w:pPr>
      <w:r>
        <w:rPr>
          <w:rFonts w:hAnsi="宋体" w:cs="宋体" w:hint="eastAsia"/>
          <w:sz w:val="21"/>
          <w:szCs w:val="21"/>
        </w:rPr>
        <w:t>2.评审办法。本项目评审办法是</w:t>
      </w:r>
      <w:r>
        <w:rPr>
          <w:rFonts w:hAnsi="宋体" w:cs="宋体" w:hint="eastAsia"/>
          <w:sz w:val="21"/>
          <w:szCs w:val="21"/>
          <w:u w:val="single"/>
        </w:rPr>
        <w:t xml:space="preserve"> 综合评分法 </w:t>
      </w:r>
      <w:r>
        <w:rPr>
          <w:rFonts w:hAnsi="宋体" w:cs="宋体" w:hint="eastAsia"/>
          <w:sz w:val="21"/>
          <w:szCs w:val="21"/>
        </w:rPr>
        <w:t>，具体评审内容及评分标准等详见《第四章：评审办法及评分标准》。</w:t>
      </w:r>
    </w:p>
    <w:p w:rsidR="00520AD3" w:rsidRDefault="00520AD3">
      <w:pPr>
        <w:pStyle w:val="11"/>
        <w:spacing w:beforeLines="0" w:afterLines="0" w:line="360" w:lineRule="auto"/>
        <w:rPr>
          <w:rFonts w:hAnsi="宋体" w:cs="宋体"/>
          <w:b/>
          <w:sz w:val="21"/>
          <w:szCs w:val="21"/>
        </w:rPr>
      </w:pPr>
    </w:p>
    <w:p w:rsidR="00520AD3" w:rsidRDefault="00282D07">
      <w:pPr>
        <w:pStyle w:val="11"/>
        <w:spacing w:beforeLines="0" w:afterLines="0" w:line="360" w:lineRule="auto"/>
        <w:rPr>
          <w:rFonts w:hAnsi="宋体" w:cs="宋体"/>
          <w:b/>
          <w:bCs/>
          <w:sz w:val="21"/>
          <w:szCs w:val="21"/>
        </w:rPr>
      </w:pPr>
      <w:r>
        <w:rPr>
          <w:rFonts w:hAnsi="宋体" w:cs="宋体" w:hint="eastAsia"/>
          <w:b/>
          <w:sz w:val="21"/>
          <w:szCs w:val="21"/>
        </w:rPr>
        <w:t>五、确定成交供应商：</w:t>
      </w:r>
    </w:p>
    <w:p w:rsidR="00520AD3" w:rsidRDefault="00282D07">
      <w:pPr>
        <w:spacing w:line="360" w:lineRule="auto"/>
        <w:ind w:firstLineChars="200" w:firstLine="420"/>
        <w:rPr>
          <w:rFonts w:ascii="宋体" w:hAnsi="宋体" w:cs="宋体"/>
          <w:szCs w:val="21"/>
        </w:rPr>
      </w:pPr>
      <w:r>
        <w:rPr>
          <w:rFonts w:ascii="宋体" w:hAnsi="宋体" w:cs="宋体" w:hint="eastAsia"/>
          <w:szCs w:val="21"/>
        </w:rPr>
        <w:t>评审小组在评标结束后2个工作日内将评审报告交采购人确认，并在</w:t>
      </w:r>
      <w:r w:rsidR="00B67C3C">
        <w:rPr>
          <w:rFonts w:ascii="宋体" w:hAnsi="宋体" w:cs="宋体" w:hint="eastAsia"/>
          <w:szCs w:val="21"/>
        </w:rPr>
        <w:t>瑞安市人民医院</w:t>
      </w:r>
      <w:r>
        <w:rPr>
          <w:rFonts w:ascii="宋体" w:hAnsi="宋体" w:cs="宋体" w:hint="eastAsia"/>
          <w:szCs w:val="21"/>
        </w:rPr>
        <w:t>官网上对成交结果进行公示，公示期为1个工作日。</w:t>
      </w:r>
    </w:p>
    <w:p w:rsidR="00520AD3" w:rsidRDefault="00520AD3">
      <w:pPr>
        <w:pStyle w:val="11"/>
        <w:spacing w:beforeLines="0" w:afterLines="0" w:line="360" w:lineRule="auto"/>
        <w:rPr>
          <w:rFonts w:hAnsi="宋体" w:cs="宋体"/>
          <w:b/>
          <w:sz w:val="21"/>
          <w:szCs w:val="21"/>
        </w:rPr>
      </w:pPr>
    </w:p>
    <w:p w:rsidR="00520AD3" w:rsidRDefault="00282D07">
      <w:pPr>
        <w:pStyle w:val="11"/>
        <w:spacing w:beforeLines="0" w:afterLines="0" w:line="360" w:lineRule="auto"/>
        <w:rPr>
          <w:rFonts w:hAnsi="宋体" w:cs="宋体"/>
          <w:b/>
          <w:sz w:val="21"/>
          <w:szCs w:val="21"/>
        </w:rPr>
      </w:pPr>
      <w:r>
        <w:rPr>
          <w:rFonts w:hAnsi="宋体" w:cs="宋体" w:hint="eastAsia"/>
          <w:b/>
          <w:sz w:val="21"/>
          <w:szCs w:val="21"/>
        </w:rPr>
        <w:t>六、合同授予</w:t>
      </w:r>
    </w:p>
    <w:p w:rsidR="00FA24DC" w:rsidRDefault="00282D07">
      <w:pPr>
        <w:spacing w:line="360" w:lineRule="auto"/>
        <w:ind w:firstLineChars="200" w:firstLine="420"/>
        <w:rPr>
          <w:rFonts w:ascii="宋体" w:hAnsi="宋体" w:cs="宋体"/>
          <w:szCs w:val="21"/>
        </w:rPr>
      </w:pPr>
      <w:r>
        <w:rPr>
          <w:rFonts w:ascii="宋体" w:hAnsi="宋体" w:cs="宋体" w:hint="eastAsia"/>
          <w:szCs w:val="21"/>
        </w:rPr>
        <w:t>1.采购人与成交供应商应当在《确定成交通知书》发出之日起</w:t>
      </w:r>
      <w:r>
        <w:rPr>
          <w:rFonts w:ascii="宋体" w:hAnsi="宋体" w:cs="宋体" w:hint="eastAsia"/>
          <w:szCs w:val="21"/>
          <w:u w:val="single"/>
        </w:rPr>
        <w:t>30</w:t>
      </w:r>
      <w:r>
        <w:rPr>
          <w:rFonts w:ascii="宋体" w:hAnsi="宋体" w:cs="宋体" w:hint="eastAsia"/>
          <w:szCs w:val="21"/>
        </w:rPr>
        <w:t>日内签订合同。</w:t>
      </w:r>
    </w:p>
    <w:p w:rsidR="00FA24DC" w:rsidRDefault="00FA24DC">
      <w:pPr>
        <w:widowControl/>
        <w:jc w:val="left"/>
        <w:rPr>
          <w:rFonts w:ascii="宋体" w:hAnsi="宋体" w:cs="宋体"/>
          <w:b/>
          <w:bCs/>
          <w:kern w:val="44"/>
          <w:sz w:val="30"/>
          <w:szCs w:val="44"/>
        </w:rPr>
      </w:pPr>
      <w:bookmarkStart w:id="7" w:name="_Toc23195"/>
      <w:bookmarkStart w:id="8" w:name="_Toc9051"/>
      <w:r>
        <w:rPr>
          <w:rFonts w:ascii="宋体" w:hAnsi="宋体" w:cs="宋体"/>
        </w:rPr>
        <w:br w:type="page"/>
      </w:r>
    </w:p>
    <w:p w:rsidR="00520AD3" w:rsidRDefault="00282D07">
      <w:pPr>
        <w:pStyle w:val="1"/>
        <w:spacing w:line="360" w:lineRule="auto"/>
        <w:rPr>
          <w:rFonts w:ascii="宋体" w:hAnsi="宋体" w:cs="宋体"/>
          <w:szCs w:val="21"/>
        </w:rPr>
      </w:pPr>
      <w:r>
        <w:rPr>
          <w:rFonts w:ascii="宋体" w:hAnsi="宋体" w:cs="宋体" w:hint="eastAsia"/>
        </w:rPr>
        <w:lastRenderedPageBreak/>
        <w:t xml:space="preserve">第四章  </w:t>
      </w:r>
      <w:bookmarkStart w:id="9" w:name="_Toc1823"/>
      <w:bookmarkEnd w:id="7"/>
      <w:r w:rsidR="007F7A0A">
        <w:rPr>
          <w:rFonts w:ascii="宋体" w:hAnsi="宋体" w:cs="宋体" w:hint="eastAsia"/>
        </w:rPr>
        <w:t>评审</w:t>
      </w:r>
      <w:r>
        <w:rPr>
          <w:rFonts w:ascii="宋体" w:hAnsi="宋体" w:cs="宋体" w:hint="eastAsia"/>
        </w:rPr>
        <w:t>办法和细则</w:t>
      </w:r>
      <w:bookmarkStart w:id="10" w:name="_Toc335664301"/>
      <w:bookmarkStart w:id="11" w:name="_Toc390938606"/>
      <w:bookmarkEnd w:id="8"/>
    </w:p>
    <w:p w:rsidR="00520AD3" w:rsidRDefault="00282D07">
      <w:pPr>
        <w:spacing w:line="360" w:lineRule="auto"/>
        <w:rPr>
          <w:rFonts w:ascii="宋体" w:hAnsi="宋体" w:cs="宋体"/>
          <w:b/>
          <w:bCs/>
          <w:szCs w:val="21"/>
        </w:rPr>
      </w:pPr>
      <w:r>
        <w:rPr>
          <w:rFonts w:ascii="宋体" w:hAnsi="宋体" w:cs="宋体" w:hint="eastAsia"/>
          <w:b/>
          <w:bCs/>
          <w:szCs w:val="21"/>
        </w:rPr>
        <w:t>一、总则</w:t>
      </w:r>
    </w:p>
    <w:p w:rsidR="00520AD3" w:rsidRDefault="007F7A0A">
      <w:pPr>
        <w:spacing w:line="360" w:lineRule="auto"/>
        <w:ind w:firstLineChars="200" w:firstLine="420"/>
        <w:rPr>
          <w:rFonts w:ascii="宋体" w:hAnsi="宋体" w:cs="宋体"/>
          <w:szCs w:val="21"/>
        </w:rPr>
      </w:pPr>
      <w:r>
        <w:rPr>
          <w:rFonts w:ascii="宋体" w:hAnsi="宋体" w:cs="宋体" w:hint="eastAsia"/>
          <w:szCs w:val="21"/>
        </w:rPr>
        <w:t>本次</w:t>
      </w:r>
      <w:r w:rsidR="001F290F">
        <w:rPr>
          <w:rFonts w:ascii="宋体" w:hAnsi="宋体" w:cs="宋体" w:hint="eastAsia"/>
          <w:szCs w:val="21"/>
        </w:rPr>
        <w:t>采购</w:t>
      </w:r>
      <w:r>
        <w:rPr>
          <w:rFonts w:ascii="宋体" w:hAnsi="宋体" w:cs="宋体" w:hint="eastAsia"/>
          <w:szCs w:val="21"/>
        </w:rPr>
        <w:t>遵循公平、公正、科学、择优的原则依法进行，</w:t>
      </w:r>
      <w:r w:rsidR="001F290F">
        <w:rPr>
          <w:rFonts w:ascii="宋体" w:hAnsi="宋体" w:cs="宋体" w:hint="eastAsia"/>
          <w:szCs w:val="21"/>
        </w:rPr>
        <w:t>采购</w:t>
      </w:r>
      <w:r>
        <w:rPr>
          <w:rFonts w:ascii="宋体" w:hAnsi="宋体" w:cs="宋体" w:hint="eastAsia"/>
          <w:szCs w:val="21"/>
        </w:rPr>
        <w:t>活动及当事人接受依法实施的监督。本次</w:t>
      </w:r>
      <w:r w:rsidR="001F290F">
        <w:rPr>
          <w:rFonts w:ascii="宋体" w:hAnsi="宋体" w:cs="宋体" w:hint="eastAsia"/>
          <w:szCs w:val="21"/>
        </w:rPr>
        <w:t>采购</w:t>
      </w:r>
      <w:r w:rsidR="00282D07">
        <w:rPr>
          <w:rFonts w:ascii="宋体" w:hAnsi="宋体" w:cs="宋体" w:hint="eastAsia"/>
          <w:szCs w:val="21"/>
        </w:rPr>
        <w:t>采用综合评分法。</w:t>
      </w:r>
    </w:p>
    <w:p w:rsidR="00520AD3" w:rsidRDefault="00282D07">
      <w:pPr>
        <w:spacing w:line="360" w:lineRule="auto"/>
        <w:rPr>
          <w:rFonts w:ascii="宋体" w:hAnsi="宋体" w:cs="宋体"/>
          <w:b/>
          <w:bCs/>
          <w:szCs w:val="21"/>
        </w:rPr>
      </w:pPr>
      <w:r>
        <w:rPr>
          <w:rFonts w:ascii="宋体" w:hAnsi="宋体" w:cs="宋体" w:hint="eastAsia"/>
          <w:b/>
          <w:bCs/>
          <w:szCs w:val="21"/>
        </w:rPr>
        <w:t>二、评审组织</w:t>
      </w:r>
    </w:p>
    <w:p w:rsidR="00520AD3" w:rsidRDefault="007F7A0A">
      <w:pPr>
        <w:spacing w:line="360" w:lineRule="auto"/>
        <w:ind w:firstLineChars="200" w:firstLine="420"/>
        <w:rPr>
          <w:rFonts w:ascii="宋体" w:hAnsi="宋体" w:cs="宋体"/>
          <w:szCs w:val="21"/>
        </w:rPr>
      </w:pPr>
      <w:r>
        <w:rPr>
          <w:rFonts w:ascii="宋体" w:hAnsi="宋体" w:cs="宋体" w:hint="eastAsia"/>
          <w:szCs w:val="21"/>
        </w:rPr>
        <w:t>评审小组：采购人根据采购项目的内容特点按照法律法规规定组建评审小组。评审</w:t>
      </w:r>
      <w:r w:rsidR="00282D07">
        <w:rPr>
          <w:rFonts w:ascii="宋体" w:hAnsi="宋体" w:cs="宋体" w:hint="eastAsia"/>
          <w:szCs w:val="21"/>
        </w:rPr>
        <w:t>小组由采购人、技术、经济等方面专家等有关人员组成。</w:t>
      </w:r>
    </w:p>
    <w:p w:rsidR="00520AD3" w:rsidRDefault="007F7A0A">
      <w:pPr>
        <w:spacing w:line="360" w:lineRule="auto"/>
        <w:rPr>
          <w:rFonts w:ascii="宋体" w:hAnsi="宋体" w:cs="宋体"/>
          <w:b/>
          <w:bCs/>
          <w:szCs w:val="21"/>
        </w:rPr>
      </w:pPr>
      <w:r>
        <w:rPr>
          <w:rFonts w:ascii="宋体" w:hAnsi="宋体" w:cs="宋体" w:hint="eastAsia"/>
          <w:b/>
          <w:bCs/>
          <w:szCs w:val="21"/>
        </w:rPr>
        <w:t>三、</w:t>
      </w:r>
      <w:r w:rsidR="001F290F">
        <w:rPr>
          <w:rFonts w:ascii="宋体" w:hAnsi="宋体" w:cs="宋体" w:hint="eastAsia"/>
          <w:b/>
          <w:bCs/>
          <w:szCs w:val="21"/>
        </w:rPr>
        <w:t>采购</w:t>
      </w:r>
      <w:r w:rsidR="00282D07">
        <w:rPr>
          <w:rFonts w:ascii="宋体" w:hAnsi="宋体" w:cs="宋体" w:hint="eastAsia"/>
          <w:b/>
          <w:bCs/>
          <w:szCs w:val="21"/>
        </w:rPr>
        <w:t>程序</w:t>
      </w:r>
    </w:p>
    <w:p w:rsidR="00520AD3" w:rsidRDefault="00282D07">
      <w:pPr>
        <w:pStyle w:val="a3"/>
        <w:widowControl w:val="0"/>
        <w:tabs>
          <w:tab w:val="clear" w:pos="454"/>
        </w:tabs>
        <w:spacing w:afterLines="0" w:line="360" w:lineRule="auto"/>
        <w:ind w:left="0" w:firstLineChars="200" w:firstLine="420"/>
        <w:jc w:val="both"/>
        <w:rPr>
          <w:rFonts w:ascii="宋体" w:hAnsi="宋体" w:cs="宋体"/>
          <w:kern w:val="2"/>
          <w:sz w:val="21"/>
          <w:szCs w:val="21"/>
        </w:rPr>
      </w:pPr>
      <w:r>
        <w:rPr>
          <w:rFonts w:ascii="宋体" w:hAnsi="宋体" w:cs="宋体" w:hint="eastAsia"/>
          <w:kern w:val="2"/>
          <w:sz w:val="21"/>
          <w:szCs w:val="21"/>
        </w:rPr>
        <w:t xml:space="preserve">详见第三章供应商须知 </w:t>
      </w:r>
      <w:r w:rsidR="007F7A0A">
        <w:rPr>
          <w:rFonts w:ascii="宋体" w:hAnsi="宋体" w:cs="宋体" w:hint="eastAsia"/>
          <w:kern w:val="2"/>
          <w:sz w:val="21"/>
          <w:szCs w:val="21"/>
        </w:rPr>
        <w:t>三、</w:t>
      </w:r>
      <w:r w:rsidR="001F290F">
        <w:rPr>
          <w:rFonts w:ascii="宋体" w:hAnsi="宋体" w:cs="宋体" w:hint="eastAsia"/>
          <w:kern w:val="2"/>
          <w:sz w:val="21"/>
          <w:szCs w:val="21"/>
        </w:rPr>
        <w:t>采购</w:t>
      </w:r>
      <w:r>
        <w:rPr>
          <w:rFonts w:ascii="宋体" w:hAnsi="宋体" w:cs="宋体" w:hint="eastAsia"/>
          <w:kern w:val="2"/>
          <w:sz w:val="21"/>
          <w:szCs w:val="21"/>
        </w:rPr>
        <w:t>程序</w:t>
      </w:r>
    </w:p>
    <w:p w:rsidR="00520AD3" w:rsidRDefault="00282D07">
      <w:pPr>
        <w:spacing w:line="360" w:lineRule="auto"/>
        <w:rPr>
          <w:rFonts w:ascii="宋体" w:hAnsi="宋体" w:cs="宋体"/>
          <w:b/>
          <w:bCs/>
          <w:szCs w:val="21"/>
        </w:rPr>
      </w:pPr>
      <w:r>
        <w:rPr>
          <w:rFonts w:ascii="宋体" w:hAnsi="宋体" w:cs="宋体" w:hint="eastAsia"/>
          <w:b/>
          <w:bCs/>
          <w:szCs w:val="21"/>
        </w:rPr>
        <w:t>四、评审程序</w:t>
      </w:r>
    </w:p>
    <w:p w:rsidR="00520AD3" w:rsidRDefault="00282D07">
      <w:pPr>
        <w:spacing w:line="360" w:lineRule="auto"/>
        <w:ind w:firstLineChars="200" w:firstLine="420"/>
        <w:rPr>
          <w:rFonts w:ascii="宋体" w:hAnsi="宋体" w:cs="宋体"/>
          <w:szCs w:val="21"/>
        </w:rPr>
      </w:pPr>
      <w:r>
        <w:rPr>
          <w:rFonts w:ascii="宋体" w:hAnsi="宋体" w:cs="宋体" w:hint="eastAsia"/>
          <w:szCs w:val="21"/>
        </w:rPr>
        <w:t>详见第三章供应商须知 四、评审</w:t>
      </w:r>
    </w:p>
    <w:p w:rsidR="00520AD3" w:rsidRDefault="00282D07">
      <w:pPr>
        <w:spacing w:line="360" w:lineRule="auto"/>
        <w:rPr>
          <w:rFonts w:ascii="宋体" w:hAnsi="宋体" w:cs="宋体"/>
          <w:b/>
          <w:bCs/>
          <w:szCs w:val="21"/>
        </w:rPr>
      </w:pPr>
      <w:r>
        <w:rPr>
          <w:rFonts w:ascii="宋体" w:hAnsi="宋体" w:cs="宋体" w:hint="eastAsia"/>
          <w:b/>
          <w:szCs w:val="21"/>
        </w:rPr>
        <w:t>五、评分标准</w:t>
      </w:r>
    </w:p>
    <w:tbl>
      <w:tblPr>
        <w:tblpPr w:leftFromText="180" w:rightFromText="180" w:vertAnchor="text" w:horzAnchor="page" w:tblpX="1375" w:tblpY="908"/>
        <w:tblOverlap w:val="never"/>
        <w:tblW w:w="984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27"/>
        <w:gridCol w:w="795"/>
        <w:gridCol w:w="763"/>
        <w:gridCol w:w="7563"/>
      </w:tblGrid>
      <w:tr w:rsidR="00520AD3">
        <w:trPr>
          <w:trHeight w:val="739"/>
        </w:trPr>
        <w:tc>
          <w:tcPr>
            <w:tcW w:w="727" w:type="dxa"/>
            <w:vAlign w:val="center"/>
          </w:tcPr>
          <w:p w:rsidR="00520AD3" w:rsidRDefault="00282D07">
            <w:pPr>
              <w:jc w:val="center"/>
              <w:rPr>
                <w:rFonts w:ascii="宋体" w:hAnsi="宋体" w:cs="宋体"/>
                <w:b/>
                <w:szCs w:val="21"/>
              </w:rPr>
            </w:pPr>
            <w:r>
              <w:rPr>
                <w:rFonts w:ascii="宋体" w:hAnsi="宋体" w:cs="宋体" w:hint="eastAsia"/>
                <w:b/>
                <w:bCs/>
                <w:szCs w:val="21"/>
              </w:rPr>
              <w:t>序号</w:t>
            </w:r>
          </w:p>
        </w:tc>
        <w:tc>
          <w:tcPr>
            <w:tcW w:w="795" w:type="dxa"/>
            <w:vAlign w:val="center"/>
          </w:tcPr>
          <w:p w:rsidR="00520AD3" w:rsidRDefault="00282D07">
            <w:pPr>
              <w:jc w:val="center"/>
              <w:rPr>
                <w:rFonts w:ascii="宋体" w:hAnsi="宋体" w:cs="宋体"/>
                <w:szCs w:val="21"/>
                <w:lang w:val="zh-CN"/>
              </w:rPr>
            </w:pPr>
            <w:r>
              <w:rPr>
                <w:rFonts w:ascii="宋体" w:hAnsi="宋体" w:cs="宋体" w:hint="eastAsia"/>
                <w:b/>
                <w:bCs/>
                <w:szCs w:val="21"/>
              </w:rPr>
              <w:t>评审因素</w:t>
            </w:r>
          </w:p>
        </w:tc>
        <w:tc>
          <w:tcPr>
            <w:tcW w:w="763" w:type="dxa"/>
            <w:vAlign w:val="center"/>
          </w:tcPr>
          <w:p w:rsidR="00520AD3" w:rsidRDefault="00282D07">
            <w:pPr>
              <w:jc w:val="center"/>
              <w:rPr>
                <w:rFonts w:ascii="宋体" w:hAnsi="宋体" w:cs="宋体"/>
                <w:szCs w:val="21"/>
                <w:lang w:val="zh-CN"/>
              </w:rPr>
            </w:pPr>
            <w:r>
              <w:rPr>
                <w:rFonts w:ascii="宋体" w:hAnsi="宋体" w:cs="宋体" w:hint="eastAsia"/>
                <w:b/>
                <w:bCs/>
                <w:szCs w:val="21"/>
              </w:rPr>
              <w:t>分值</w:t>
            </w:r>
          </w:p>
        </w:tc>
        <w:tc>
          <w:tcPr>
            <w:tcW w:w="7563" w:type="dxa"/>
            <w:vAlign w:val="center"/>
          </w:tcPr>
          <w:p w:rsidR="00520AD3" w:rsidRDefault="00282D07">
            <w:pPr>
              <w:jc w:val="center"/>
              <w:rPr>
                <w:rFonts w:ascii="宋体" w:hAnsi="宋体" w:cs="宋体"/>
                <w:szCs w:val="21"/>
                <w:lang w:val="zh-CN"/>
              </w:rPr>
            </w:pPr>
            <w:r>
              <w:rPr>
                <w:rFonts w:ascii="宋体" w:hAnsi="宋体" w:cs="宋体" w:hint="eastAsia"/>
                <w:b/>
                <w:bCs/>
                <w:szCs w:val="21"/>
              </w:rPr>
              <w:t>评审标准及说明</w:t>
            </w:r>
          </w:p>
        </w:tc>
      </w:tr>
      <w:tr w:rsidR="00520AD3">
        <w:trPr>
          <w:trHeight w:val="454"/>
        </w:trPr>
        <w:tc>
          <w:tcPr>
            <w:tcW w:w="727" w:type="dxa"/>
            <w:vAlign w:val="center"/>
          </w:tcPr>
          <w:p w:rsidR="00520AD3" w:rsidRDefault="00282D07">
            <w:pPr>
              <w:spacing w:line="360" w:lineRule="auto"/>
              <w:jc w:val="center"/>
              <w:rPr>
                <w:rFonts w:ascii="宋体" w:hAnsi="宋体" w:cs="宋体"/>
                <w:szCs w:val="21"/>
              </w:rPr>
            </w:pPr>
            <w:r>
              <w:rPr>
                <w:rFonts w:ascii="宋体" w:hAnsi="宋体" w:cs="宋体" w:hint="eastAsia"/>
                <w:szCs w:val="21"/>
              </w:rPr>
              <w:t>1</w:t>
            </w:r>
          </w:p>
        </w:tc>
        <w:tc>
          <w:tcPr>
            <w:tcW w:w="795" w:type="dxa"/>
            <w:vAlign w:val="center"/>
          </w:tcPr>
          <w:p w:rsidR="00520AD3" w:rsidRDefault="00282D07">
            <w:pPr>
              <w:spacing w:line="360" w:lineRule="auto"/>
              <w:jc w:val="center"/>
              <w:rPr>
                <w:rFonts w:ascii="宋体" w:hAnsi="宋体" w:cs="宋体"/>
                <w:szCs w:val="21"/>
                <w:lang w:val="zh-CN"/>
              </w:rPr>
            </w:pPr>
            <w:r>
              <w:rPr>
                <w:rFonts w:ascii="宋体" w:hAnsi="宋体" w:cs="宋体" w:hint="eastAsia"/>
                <w:szCs w:val="21"/>
                <w:lang w:val="zh-CN"/>
              </w:rPr>
              <w:t>价格</w:t>
            </w:r>
          </w:p>
        </w:tc>
        <w:tc>
          <w:tcPr>
            <w:tcW w:w="763" w:type="dxa"/>
            <w:vAlign w:val="center"/>
          </w:tcPr>
          <w:p w:rsidR="00520AD3" w:rsidRDefault="00282D07">
            <w:pPr>
              <w:spacing w:line="360" w:lineRule="auto"/>
              <w:jc w:val="center"/>
              <w:rPr>
                <w:rFonts w:ascii="宋体" w:hAnsi="宋体" w:cs="宋体"/>
                <w:szCs w:val="21"/>
              </w:rPr>
            </w:pPr>
            <w:r>
              <w:rPr>
                <w:rFonts w:ascii="宋体" w:hAnsi="宋体" w:cs="宋体"/>
                <w:szCs w:val="21"/>
              </w:rPr>
              <w:t>1</w:t>
            </w:r>
            <w:r>
              <w:rPr>
                <w:rFonts w:ascii="宋体" w:hAnsi="宋体" w:cs="宋体" w:hint="eastAsia"/>
                <w:szCs w:val="21"/>
              </w:rPr>
              <w:t>0</w:t>
            </w:r>
          </w:p>
        </w:tc>
        <w:tc>
          <w:tcPr>
            <w:tcW w:w="7563" w:type="dxa"/>
          </w:tcPr>
          <w:p w:rsidR="00520AD3" w:rsidRPr="003A4C4D" w:rsidRDefault="00282D07">
            <w:pPr>
              <w:spacing w:line="360" w:lineRule="auto"/>
              <w:rPr>
                <w:rFonts w:ascii="宋体" w:hAnsi="宋体" w:cs="宋体"/>
                <w:szCs w:val="21"/>
              </w:rPr>
            </w:pPr>
            <w:r w:rsidRPr="003A4C4D">
              <w:rPr>
                <w:rFonts w:ascii="宋体" w:hAnsi="宋体" w:cs="宋体" w:hint="eastAsia"/>
                <w:szCs w:val="21"/>
              </w:rPr>
              <w:t>（1）确定评审价：供应商的评审价=各供应商最终报价</w:t>
            </w:r>
          </w:p>
          <w:p w:rsidR="00520AD3" w:rsidRPr="003A4C4D" w:rsidRDefault="00282D07">
            <w:pPr>
              <w:spacing w:line="360" w:lineRule="auto"/>
              <w:rPr>
                <w:rFonts w:ascii="宋体" w:hAnsi="宋体" w:cs="宋体"/>
                <w:szCs w:val="21"/>
              </w:rPr>
            </w:pPr>
            <w:r w:rsidRPr="003A4C4D">
              <w:rPr>
                <w:rFonts w:ascii="宋体" w:hAnsi="宋体" w:cs="宋体" w:hint="eastAsia"/>
                <w:szCs w:val="21"/>
              </w:rPr>
              <w:t>（2</w:t>
            </w:r>
            <w:r w:rsidR="007F7A0A" w:rsidRPr="003A4C4D">
              <w:rPr>
                <w:rFonts w:ascii="宋体" w:hAnsi="宋体" w:cs="宋体" w:hint="eastAsia"/>
                <w:szCs w:val="21"/>
              </w:rPr>
              <w:t>）</w:t>
            </w:r>
            <w:r w:rsidRPr="003A4C4D">
              <w:rPr>
                <w:rFonts w:ascii="宋体" w:hAnsi="宋体" w:cs="宋体" w:hint="eastAsia"/>
                <w:szCs w:val="21"/>
              </w:rPr>
              <w:t>基准价=各有效供应商中的最低评审价；</w:t>
            </w:r>
          </w:p>
          <w:p w:rsidR="00520AD3" w:rsidRPr="003A4C4D" w:rsidRDefault="00282D07">
            <w:pPr>
              <w:spacing w:line="360" w:lineRule="auto"/>
              <w:rPr>
                <w:rFonts w:ascii="宋体" w:hAnsi="宋体" w:cs="宋体"/>
                <w:szCs w:val="21"/>
              </w:rPr>
            </w:pPr>
            <w:r w:rsidRPr="003A4C4D">
              <w:rPr>
                <w:rFonts w:ascii="宋体" w:hAnsi="宋体" w:cs="宋体" w:hint="eastAsia"/>
                <w:szCs w:val="21"/>
              </w:rPr>
              <w:t>（3</w:t>
            </w:r>
            <w:r w:rsidR="007F7A0A" w:rsidRPr="003A4C4D">
              <w:rPr>
                <w:rFonts w:ascii="宋体" w:hAnsi="宋体" w:cs="宋体" w:hint="eastAsia"/>
                <w:szCs w:val="21"/>
              </w:rPr>
              <w:t>）评审价等于</w:t>
            </w:r>
            <w:r w:rsidRPr="003A4C4D">
              <w:rPr>
                <w:rFonts w:ascii="宋体" w:hAnsi="宋体" w:cs="宋体" w:hint="eastAsia"/>
                <w:szCs w:val="21"/>
              </w:rPr>
              <w:t>基准价的得</w:t>
            </w:r>
            <w:r w:rsidRPr="003A4C4D">
              <w:rPr>
                <w:rFonts w:ascii="宋体" w:hAnsi="宋体" w:cs="宋体"/>
                <w:szCs w:val="21"/>
              </w:rPr>
              <w:t>1</w:t>
            </w:r>
            <w:r w:rsidRPr="003A4C4D">
              <w:rPr>
                <w:rFonts w:ascii="宋体" w:hAnsi="宋体" w:cs="宋体" w:hint="eastAsia"/>
                <w:szCs w:val="21"/>
              </w:rPr>
              <w:t>0分，其他供应商的报价得分按下列公式计算：</w:t>
            </w:r>
          </w:p>
          <w:p w:rsidR="00520AD3" w:rsidRPr="003A4C4D" w:rsidRDefault="00282D07" w:rsidP="00B67C3C">
            <w:pPr>
              <w:spacing w:line="360" w:lineRule="auto"/>
              <w:rPr>
                <w:rFonts w:ascii="宋体" w:hAnsi="宋体" w:cs="宋体"/>
                <w:szCs w:val="21"/>
              </w:rPr>
            </w:pPr>
            <w:r w:rsidRPr="003A4C4D">
              <w:rPr>
                <w:rFonts w:ascii="宋体" w:hAnsi="宋体" w:cs="宋体" w:hint="eastAsia"/>
                <w:szCs w:val="21"/>
              </w:rPr>
              <w:t>报价得分=</w:t>
            </w:r>
            <w:r w:rsidR="007F7A0A" w:rsidRPr="003A4C4D">
              <w:rPr>
                <w:rFonts w:ascii="宋体" w:hAnsi="宋体" w:cs="宋体" w:hint="eastAsia"/>
                <w:szCs w:val="21"/>
              </w:rPr>
              <w:t>（</w:t>
            </w:r>
            <w:r w:rsidRPr="003A4C4D">
              <w:rPr>
                <w:rFonts w:ascii="宋体" w:hAnsi="宋体" w:cs="宋体" w:hint="eastAsia"/>
                <w:szCs w:val="21"/>
              </w:rPr>
              <w:t>基准价/最终评审价）×报价权重×100。</w:t>
            </w:r>
            <w:r w:rsidRPr="003A4C4D">
              <w:rPr>
                <w:rFonts w:ascii="宋体" w:hAnsi="宋体" w:cs="宋体" w:hint="eastAsia"/>
                <w:b/>
                <w:bCs/>
                <w:szCs w:val="21"/>
              </w:rPr>
              <w:t>项目采购预算（投标最高限价）：人民币</w:t>
            </w:r>
            <w:r w:rsidR="00B67C3C">
              <w:rPr>
                <w:rFonts w:ascii="宋体" w:hAnsi="宋体" w:cs="宋体"/>
                <w:b/>
                <w:bCs/>
                <w:szCs w:val="21"/>
              </w:rPr>
              <w:t>8</w:t>
            </w:r>
            <w:r w:rsidRPr="003A4C4D">
              <w:rPr>
                <w:rFonts w:ascii="宋体" w:hAnsi="宋体" w:cs="宋体" w:hint="eastAsia"/>
                <w:b/>
                <w:bCs/>
                <w:szCs w:val="21"/>
              </w:rPr>
              <w:t>万元，投标总价</w:t>
            </w:r>
            <w:r w:rsidRPr="003A4C4D">
              <w:rPr>
                <w:rFonts w:ascii="宋体" w:hAnsi="宋体" w:cs="宋体" w:hint="eastAsia"/>
                <w:b/>
                <w:szCs w:val="21"/>
              </w:rPr>
              <w:t>超过</w:t>
            </w:r>
            <w:r w:rsidRPr="003A4C4D">
              <w:rPr>
                <w:rFonts w:ascii="宋体" w:hAnsi="宋体" w:cs="宋体" w:hint="eastAsia"/>
                <w:b/>
                <w:bCs/>
                <w:szCs w:val="21"/>
              </w:rPr>
              <w:t>投标最高限价</w:t>
            </w:r>
            <w:r w:rsidRPr="003A4C4D">
              <w:rPr>
                <w:rFonts w:ascii="宋体" w:hAnsi="宋体" w:cs="宋体" w:hint="eastAsia"/>
                <w:b/>
                <w:szCs w:val="21"/>
              </w:rPr>
              <w:t>的作无效标处理</w:t>
            </w:r>
            <w:r w:rsidRPr="003A4C4D">
              <w:rPr>
                <w:rFonts w:ascii="宋体" w:hAnsi="宋体" w:cs="宋体" w:hint="eastAsia"/>
                <w:b/>
                <w:bCs/>
                <w:szCs w:val="21"/>
              </w:rPr>
              <w:t>。</w:t>
            </w:r>
          </w:p>
        </w:tc>
      </w:tr>
      <w:tr w:rsidR="00520AD3">
        <w:trPr>
          <w:trHeight w:val="454"/>
        </w:trPr>
        <w:tc>
          <w:tcPr>
            <w:tcW w:w="727" w:type="dxa"/>
            <w:vMerge w:val="restart"/>
            <w:vAlign w:val="center"/>
          </w:tcPr>
          <w:p w:rsidR="00520AD3" w:rsidRDefault="00282D07">
            <w:pPr>
              <w:spacing w:line="360" w:lineRule="auto"/>
              <w:jc w:val="center"/>
              <w:rPr>
                <w:rFonts w:ascii="宋体" w:hAnsi="宋体" w:cs="宋体"/>
                <w:szCs w:val="21"/>
              </w:rPr>
            </w:pPr>
            <w:r>
              <w:rPr>
                <w:rFonts w:ascii="宋体" w:hAnsi="宋体" w:cs="宋体" w:hint="eastAsia"/>
                <w:szCs w:val="21"/>
              </w:rPr>
              <w:t>2</w:t>
            </w:r>
          </w:p>
        </w:tc>
        <w:tc>
          <w:tcPr>
            <w:tcW w:w="795" w:type="dxa"/>
            <w:vMerge w:val="restart"/>
            <w:vAlign w:val="center"/>
          </w:tcPr>
          <w:p w:rsidR="00520AD3" w:rsidRDefault="00282D07">
            <w:pPr>
              <w:spacing w:line="360" w:lineRule="auto"/>
              <w:jc w:val="center"/>
              <w:rPr>
                <w:rFonts w:ascii="宋体" w:hAnsi="宋体" w:cs="宋体"/>
                <w:szCs w:val="21"/>
                <w:lang w:val="zh-CN"/>
              </w:rPr>
            </w:pPr>
            <w:r>
              <w:rPr>
                <w:rFonts w:ascii="宋体" w:hAnsi="宋体" w:cs="宋体" w:hint="eastAsia"/>
                <w:szCs w:val="21"/>
              </w:rPr>
              <w:t>商务技术</w:t>
            </w:r>
          </w:p>
        </w:tc>
        <w:tc>
          <w:tcPr>
            <w:tcW w:w="763" w:type="dxa"/>
            <w:vMerge w:val="restart"/>
            <w:vAlign w:val="center"/>
          </w:tcPr>
          <w:p w:rsidR="00520AD3" w:rsidRDefault="00282D07">
            <w:pPr>
              <w:spacing w:line="360" w:lineRule="auto"/>
              <w:jc w:val="center"/>
              <w:rPr>
                <w:rFonts w:ascii="宋体" w:hAnsi="宋体" w:cs="宋体"/>
                <w:szCs w:val="21"/>
              </w:rPr>
            </w:pPr>
            <w:r>
              <w:rPr>
                <w:rFonts w:ascii="宋体" w:hAnsi="宋体" w:cs="宋体"/>
                <w:szCs w:val="21"/>
              </w:rPr>
              <w:t>9</w:t>
            </w:r>
            <w:r>
              <w:rPr>
                <w:rFonts w:ascii="宋体" w:hAnsi="宋体" w:cs="宋体" w:hint="eastAsia"/>
                <w:szCs w:val="21"/>
              </w:rPr>
              <w:t>0</w:t>
            </w:r>
          </w:p>
        </w:tc>
        <w:tc>
          <w:tcPr>
            <w:tcW w:w="7563" w:type="dxa"/>
          </w:tcPr>
          <w:p w:rsidR="00520AD3" w:rsidRDefault="00282D07">
            <w:pPr>
              <w:spacing w:line="360" w:lineRule="auto"/>
              <w:rPr>
                <w:rFonts w:ascii="宋体" w:hAnsi="宋体" w:cs="宋体"/>
                <w:b/>
                <w:bCs/>
                <w:szCs w:val="21"/>
              </w:rPr>
            </w:pPr>
            <w:r w:rsidRPr="003A4C4D">
              <w:rPr>
                <w:rFonts w:ascii="宋体" w:hAnsi="宋体" w:cs="宋体" w:hint="eastAsia"/>
                <w:b/>
                <w:bCs/>
                <w:szCs w:val="21"/>
              </w:rPr>
              <w:t>1、对</w:t>
            </w:r>
            <w:r w:rsidR="001F290F">
              <w:rPr>
                <w:rFonts w:ascii="宋体" w:hAnsi="宋体" w:cs="宋体" w:hint="eastAsia"/>
                <w:b/>
                <w:bCs/>
                <w:szCs w:val="21"/>
              </w:rPr>
              <w:t>采购</w:t>
            </w:r>
            <w:r w:rsidRPr="003A4C4D">
              <w:rPr>
                <w:rFonts w:ascii="宋体" w:hAnsi="宋体" w:cs="宋体" w:hint="eastAsia"/>
                <w:b/>
                <w:bCs/>
                <w:szCs w:val="21"/>
              </w:rPr>
              <w:t>文件的技术需求的响应（</w:t>
            </w:r>
            <w:r w:rsidRPr="003A4C4D">
              <w:rPr>
                <w:rFonts w:ascii="宋体" w:hAnsi="宋体" w:cs="宋体"/>
                <w:b/>
                <w:bCs/>
                <w:szCs w:val="21"/>
              </w:rPr>
              <w:t>50</w:t>
            </w:r>
            <w:r w:rsidRPr="003A4C4D">
              <w:rPr>
                <w:rFonts w:ascii="宋体" w:hAnsi="宋体" w:cs="宋体" w:hint="eastAsia"/>
                <w:b/>
                <w:bCs/>
                <w:szCs w:val="21"/>
              </w:rPr>
              <w:t>分）</w:t>
            </w:r>
          </w:p>
          <w:p w:rsidR="00FA24DC" w:rsidRDefault="00FA24DC" w:rsidP="00FA24DC">
            <w:pPr>
              <w:spacing w:line="360" w:lineRule="auto"/>
              <w:rPr>
                <w:rFonts w:ascii="宋体" w:hAnsi="宋体" w:cs="宋体"/>
                <w:szCs w:val="21"/>
              </w:rPr>
            </w:pPr>
            <w:r w:rsidRPr="003A4C4D">
              <w:rPr>
                <w:rFonts w:ascii="宋体" w:hAnsi="宋体" w:cs="宋体" w:hint="eastAsia"/>
                <w:szCs w:val="21"/>
              </w:rPr>
              <w:t>完全满足</w:t>
            </w:r>
            <w:r w:rsidR="001F290F">
              <w:rPr>
                <w:rFonts w:ascii="宋体" w:hAnsi="宋体" w:cs="宋体" w:hint="eastAsia"/>
                <w:szCs w:val="21"/>
              </w:rPr>
              <w:t>采购</w:t>
            </w:r>
            <w:r w:rsidRPr="003A4C4D">
              <w:rPr>
                <w:rFonts w:ascii="宋体" w:hAnsi="宋体" w:cs="宋体" w:hint="eastAsia"/>
                <w:szCs w:val="21"/>
              </w:rPr>
              <w:t>文件</w:t>
            </w:r>
            <w:r w:rsidR="001F290F">
              <w:rPr>
                <w:rFonts w:ascii="宋体" w:hAnsi="宋体" w:cs="宋体" w:hint="eastAsia"/>
                <w:szCs w:val="21"/>
              </w:rPr>
              <w:t>采购</w:t>
            </w:r>
            <w:r w:rsidRPr="003A4C4D">
              <w:rPr>
                <w:rFonts w:ascii="宋体" w:hAnsi="宋体" w:cs="宋体" w:hint="eastAsia"/>
                <w:szCs w:val="21"/>
              </w:rPr>
              <w:t>需求中技术需求条款的得</w:t>
            </w:r>
            <w:r>
              <w:rPr>
                <w:rFonts w:ascii="宋体" w:hAnsi="宋体" w:cs="宋体" w:hint="eastAsia"/>
                <w:szCs w:val="21"/>
              </w:rPr>
              <w:t>5</w:t>
            </w:r>
            <w:r w:rsidRPr="003A4C4D">
              <w:rPr>
                <w:rFonts w:ascii="宋体" w:hAnsi="宋体" w:cs="宋体"/>
                <w:szCs w:val="21"/>
              </w:rPr>
              <w:t>0</w:t>
            </w:r>
            <w:r w:rsidR="009D00BF">
              <w:rPr>
                <w:rFonts w:ascii="宋体" w:hAnsi="宋体" w:cs="宋体" w:hint="eastAsia"/>
                <w:szCs w:val="21"/>
              </w:rPr>
              <w:t>分</w:t>
            </w:r>
          </w:p>
          <w:p w:rsidR="00B67C3C" w:rsidRPr="00B67C3C" w:rsidRDefault="00B67C3C" w:rsidP="00B67C3C">
            <w:pPr>
              <w:spacing w:line="360" w:lineRule="auto"/>
              <w:rPr>
                <w:rFonts w:ascii="宋体" w:hAnsi="宋体" w:cs="宋体"/>
                <w:szCs w:val="21"/>
              </w:rPr>
            </w:pPr>
            <w:r>
              <w:rPr>
                <w:rFonts w:ascii="宋体" w:hAnsi="宋体" w:cs="宋体" w:hint="eastAsia"/>
                <w:szCs w:val="21"/>
              </w:rPr>
              <w:t>服务需求可分为核心服务需求（标注为</w:t>
            </w:r>
            <w:r w:rsidR="00BC3D4C">
              <w:rPr>
                <w:rFonts w:ascii="宋体" w:hAnsi="宋体" w:cs="宋体" w:hint="eastAsia"/>
                <w:szCs w:val="21"/>
              </w:rPr>
              <w:t>*</w:t>
            </w:r>
            <w:r>
              <w:rPr>
                <w:rFonts w:ascii="宋体" w:hAnsi="宋体" w:cs="宋体" w:hint="eastAsia"/>
                <w:szCs w:val="21"/>
              </w:rPr>
              <w:t>号）</w:t>
            </w:r>
            <w:r w:rsidR="00FA24DC">
              <w:rPr>
                <w:rFonts w:ascii="宋体" w:hAnsi="宋体" w:cs="宋体" w:hint="eastAsia"/>
                <w:szCs w:val="21"/>
              </w:rPr>
              <w:t>重点服务需求（标注为</w:t>
            </w:r>
            <w:r w:rsidR="00FA24DC" w:rsidRPr="00D9331A">
              <w:rPr>
                <w:rFonts w:ascii="宋体" w:hAnsi="宋体" w:cs="宋体" w:hint="eastAsia"/>
                <w:szCs w:val="21"/>
              </w:rPr>
              <w:t>▲</w:t>
            </w:r>
            <w:r w:rsidR="00FA24DC">
              <w:rPr>
                <w:rFonts w:ascii="宋体" w:hAnsi="宋体" w:cs="宋体" w:hint="eastAsia"/>
                <w:szCs w:val="21"/>
              </w:rPr>
              <w:t>号）和</w:t>
            </w:r>
            <w:r w:rsidRPr="00B67C3C">
              <w:rPr>
                <w:rFonts w:ascii="宋体" w:hAnsi="宋体" w:cs="宋体" w:hint="eastAsia"/>
                <w:szCs w:val="21"/>
              </w:rPr>
              <w:t>一般服务需求。</w:t>
            </w:r>
            <w:r w:rsidR="00FA24DC">
              <w:rPr>
                <w:rFonts w:ascii="宋体" w:hAnsi="宋体" w:cs="宋体" w:hint="eastAsia"/>
                <w:szCs w:val="21"/>
              </w:rPr>
              <w:t>负偏离技术条款（即软件目前未具备该功能）</w:t>
            </w:r>
          </w:p>
          <w:p w:rsidR="00B67C3C" w:rsidRPr="009D00BF" w:rsidRDefault="00B67C3C" w:rsidP="009D00BF">
            <w:pPr>
              <w:pStyle w:val="aff1"/>
              <w:numPr>
                <w:ilvl w:val="0"/>
                <w:numId w:val="5"/>
              </w:numPr>
              <w:spacing w:line="360" w:lineRule="auto"/>
              <w:ind w:firstLineChars="0"/>
              <w:rPr>
                <w:rFonts w:ascii="宋体" w:hAnsi="宋体" w:cs="宋体"/>
                <w:szCs w:val="21"/>
              </w:rPr>
            </w:pPr>
            <w:r w:rsidRPr="009D00BF">
              <w:rPr>
                <w:rFonts w:ascii="宋体" w:hAnsi="宋体" w:cs="宋体" w:hint="eastAsia"/>
                <w:szCs w:val="21"/>
              </w:rPr>
              <w:t>核心服务需求（标注为</w:t>
            </w:r>
            <w:r w:rsidR="00BC3D4C" w:rsidRPr="009D00BF">
              <w:rPr>
                <w:rFonts w:ascii="宋体" w:hAnsi="宋体" w:cs="宋体" w:hint="eastAsia"/>
                <w:szCs w:val="21"/>
              </w:rPr>
              <w:t>*</w:t>
            </w:r>
            <w:r w:rsidRPr="009D00BF">
              <w:rPr>
                <w:rFonts w:ascii="宋体" w:hAnsi="宋体" w:cs="宋体" w:hint="eastAsia"/>
                <w:szCs w:val="21"/>
              </w:rPr>
              <w:t>号）为实质性要求</w:t>
            </w:r>
            <w:r w:rsidR="00715F16">
              <w:rPr>
                <w:rFonts w:ascii="宋体" w:hAnsi="宋体" w:cs="宋体" w:hint="eastAsia"/>
                <w:szCs w:val="21"/>
              </w:rPr>
              <w:t>参数，</w:t>
            </w:r>
            <w:r w:rsidRPr="009D00BF">
              <w:rPr>
                <w:rFonts w:ascii="宋体" w:hAnsi="宋体" w:cs="宋体" w:hint="eastAsia"/>
                <w:szCs w:val="21"/>
              </w:rPr>
              <w:t>不允许负偏离</w:t>
            </w:r>
            <w:r w:rsidR="009D00BF" w:rsidRPr="009D00BF">
              <w:rPr>
                <w:rFonts w:ascii="宋体" w:hAnsi="宋体" w:cs="宋体" w:hint="eastAsia"/>
                <w:szCs w:val="21"/>
              </w:rPr>
              <w:t>（即软件目前未具备该功能），否则</w:t>
            </w:r>
            <w:r w:rsidRPr="009D00BF">
              <w:rPr>
                <w:rFonts w:ascii="宋体" w:hAnsi="宋体" w:cs="宋体" w:hint="eastAsia"/>
                <w:szCs w:val="21"/>
              </w:rPr>
              <w:t>投标将被否决；</w:t>
            </w:r>
            <w:r w:rsidRPr="009D00BF">
              <w:rPr>
                <w:rFonts w:ascii="宋体" w:hAnsi="宋体" w:cs="宋体"/>
                <w:szCs w:val="21"/>
              </w:rPr>
              <w:t xml:space="preserve"> </w:t>
            </w:r>
          </w:p>
          <w:p w:rsidR="00FA24DC" w:rsidRPr="009D00BF" w:rsidRDefault="009D00BF" w:rsidP="009D00BF">
            <w:pPr>
              <w:pStyle w:val="aff1"/>
              <w:numPr>
                <w:ilvl w:val="0"/>
                <w:numId w:val="5"/>
              </w:numPr>
              <w:spacing w:line="360" w:lineRule="auto"/>
              <w:ind w:firstLineChars="0"/>
              <w:rPr>
                <w:rFonts w:ascii="宋体" w:hAnsi="宋体" w:cs="宋体"/>
                <w:szCs w:val="21"/>
              </w:rPr>
            </w:pPr>
            <w:r>
              <w:rPr>
                <w:rFonts w:ascii="宋体" w:hAnsi="宋体" w:cs="宋体" w:hint="eastAsia"/>
                <w:szCs w:val="21"/>
              </w:rPr>
              <w:t>重点</w:t>
            </w:r>
            <w:r w:rsidR="00CD769C" w:rsidRPr="009D00BF">
              <w:rPr>
                <w:rFonts w:ascii="宋体" w:hAnsi="宋体" w:cs="宋体" w:hint="eastAsia"/>
                <w:szCs w:val="21"/>
              </w:rPr>
              <w:t>服务需求（标注为</w:t>
            </w:r>
            <w:r w:rsidR="00FA24DC" w:rsidRPr="009D00BF">
              <w:rPr>
                <w:rFonts w:ascii="宋体" w:hAnsi="宋体" w:cs="宋体" w:hint="eastAsia"/>
                <w:b/>
                <w:szCs w:val="21"/>
              </w:rPr>
              <w:t>▲</w:t>
            </w:r>
            <w:r w:rsidR="00CD769C" w:rsidRPr="009D00BF">
              <w:rPr>
                <w:rFonts w:ascii="宋体" w:hAnsi="宋体" w:cs="宋体" w:hint="eastAsia"/>
                <w:szCs w:val="21"/>
              </w:rPr>
              <w:t>）</w:t>
            </w:r>
            <w:r w:rsidR="00FA24DC" w:rsidRPr="009D00BF">
              <w:rPr>
                <w:rFonts w:ascii="宋体" w:hAnsi="宋体" w:cs="宋体" w:hint="eastAsia"/>
                <w:szCs w:val="21"/>
              </w:rPr>
              <w:t>为重要技术参数，</w:t>
            </w:r>
            <w:r w:rsidR="00CD769C" w:rsidRPr="009D00BF">
              <w:rPr>
                <w:rFonts w:ascii="宋体" w:hAnsi="宋体" w:cs="宋体" w:hint="eastAsia"/>
                <w:szCs w:val="21"/>
              </w:rPr>
              <w:t>每负偏离（即软件目前未具备该功能）一条技术条款</w:t>
            </w:r>
            <w:r w:rsidR="00FA24DC" w:rsidRPr="009D00BF">
              <w:rPr>
                <w:rFonts w:ascii="宋体" w:hAnsi="宋体" w:cs="宋体" w:hint="eastAsia"/>
                <w:szCs w:val="21"/>
              </w:rPr>
              <w:t>扣</w:t>
            </w:r>
            <w:r w:rsidR="00FA24DC" w:rsidRPr="009D00BF">
              <w:rPr>
                <w:rFonts w:ascii="宋体" w:hAnsi="宋体" w:cs="宋体"/>
                <w:szCs w:val="21"/>
              </w:rPr>
              <w:t>3</w:t>
            </w:r>
            <w:r w:rsidR="00FA24DC" w:rsidRPr="009D00BF">
              <w:rPr>
                <w:rFonts w:ascii="宋体" w:hAnsi="宋体" w:cs="宋体" w:hint="eastAsia"/>
                <w:szCs w:val="21"/>
              </w:rPr>
              <w:t>分</w:t>
            </w:r>
            <w:r w:rsidRPr="009D00BF">
              <w:rPr>
                <w:rFonts w:ascii="宋体" w:hAnsi="宋体" w:cs="宋体" w:hint="eastAsia"/>
                <w:szCs w:val="21"/>
              </w:rPr>
              <w:t>，</w:t>
            </w:r>
            <w:r w:rsidR="00FA24DC" w:rsidRPr="009D00BF">
              <w:rPr>
                <w:rFonts w:ascii="宋体" w:hAnsi="宋体" w:cs="宋体" w:hint="eastAsia"/>
                <w:szCs w:val="21"/>
              </w:rPr>
              <w:t>扣至0分为止</w:t>
            </w:r>
            <w:r w:rsidRPr="009D00BF">
              <w:rPr>
                <w:rFonts w:ascii="宋体" w:hAnsi="宋体" w:cs="宋体" w:hint="eastAsia"/>
                <w:szCs w:val="21"/>
              </w:rPr>
              <w:t>；</w:t>
            </w:r>
          </w:p>
          <w:p w:rsidR="00520AD3" w:rsidRPr="009D00BF" w:rsidRDefault="00D9331A" w:rsidP="00553568">
            <w:pPr>
              <w:pStyle w:val="aff1"/>
              <w:numPr>
                <w:ilvl w:val="0"/>
                <w:numId w:val="5"/>
              </w:numPr>
              <w:spacing w:line="360" w:lineRule="auto"/>
              <w:ind w:firstLineChars="0"/>
              <w:rPr>
                <w:rFonts w:ascii="宋体" w:hAnsi="宋体" w:cs="宋体"/>
                <w:szCs w:val="21"/>
                <w:lang w:val="zh-CN"/>
              </w:rPr>
            </w:pPr>
            <w:r w:rsidRPr="009D00BF">
              <w:rPr>
                <w:rFonts w:ascii="宋体" w:hAnsi="宋体" w:cs="宋体" w:hint="eastAsia"/>
                <w:szCs w:val="21"/>
              </w:rPr>
              <w:t>一般服务需求</w:t>
            </w:r>
            <w:r w:rsidR="00553568" w:rsidRPr="009D00BF">
              <w:rPr>
                <w:rFonts w:ascii="宋体" w:hAnsi="宋体" w:cs="宋体" w:hint="eastAsia"/>
                <w:szCs w:val="21"/>
              </w:rPr>
              <w:t>（</w:t>
            </w:r>
            <w:r w:rsidR="00CD769C" w:rsidRPr="009D00BF">
              <w:rPr>
                <w:rFonts w:ascii="宋体" w:hAnsi="宋体" w:cs="宋体" w:hint="eastAsia"/>
                <w:szCs w:val="21"/>
              </w:rPr>
              <w:t>无标注</w:t>
            </w:r>
            <w:r w:rsidR="00553568" w:rsidRPr="009D00BF">
              <w:rPr>
                <w:rFonts w:ascii="宋体" w:hAnsi="宋体" w:cs="宋体" w:hint="eastAsia"/>
                <w:szCs w:val="21"/>
              </w:rPr>
              <w:t>）</w:t>
            </w:r>
            <w:r w:rsidR="00553568">
              <w:rPr>
                <w:rFonts w:ascii="宋体" w:hAnsi="宋体" w:cs="宋体" w:hint="eastAsia"/>
                <w:szCs w:val="21"/>
              </w:rPr>
              <w:t>为一般</w:t>
            </w:r>
            <w:r w:rsidR="00553568" w:rsidRPr="009D00BF">
              <w:rPr>
                <w:rFonts w:ascii="宋体" w:hAnsi="宋体" w:cs="宋体" w:hint="eastAsia"/>
                <w:szCs w:val="21"/>
              </w:rPr>
              <w:t>技术参数</w:t>
            </w:r>
            <w:r w:rsidR="00CD769C" w:rsidRPr="009D00BF">
              <w:rPr>
                <w:rFonts w:ascii="宋体" w:hAnsi="宋体" w:cs="宋体" w:hint="eastAsia"/>
                <w:szCs w:val="21"/>
              </w:rPr>
              <w:t>,</w:t>
            </w:r>
            <w:r w:rsidR="00CD769C" w:rsidRPr="009D00BF">
              <w:rPr>
                <w:rFonts w:ascii="宋体" w:hAnsi="宋体" w:cs="宋体"/>
                <w:szCs w:val="21"/>
              </w:rPr>
              <w:t xml:space="preserve"> </w:t>
            </w:r>
            <w:r w:rsidR="00282D07" w:rsidRPr="009D00BF">
              <w:rPr>
                <w:rFonts w:ascii="宋体" w:hAnsi="宋体" w:cs="宋体" w:hint="eastAsia"/>
                <w:szCs w:val="21"/>
              </w:rPr>
              <w:t>每负偏离（即软件目前未具备该功能）一条技术条款扣2分</w:t>
            </w:r>
            <w:r w:rsidR="009D00BF" w:rsidRPr="009D00BF">
              <w:rPr>
                <w:rFonts w:ascii="宋体" w:hAnsi="宋体" w:cs="宋体" w:hint="eastAsia"/>
                <w:szCs w:val="21"/>
              </w:rPr>
              <w:t>，</w:t>
            </w:r>
            <w:r w:rsidR="00FA24DC" w:rsidRPr="009D00BF">
              <w:rPr>
                <w:rFonts w:ascii="宋体" w:hAnsi="宋体" w:cs="宋体" w:hint="eastAsia"/>
                <w:szCs w:val="21"/>
              </w:rPr>
              <w:t>扣至0分为止</w:t>
            </w:r>
          </w:p>
        </w:tc>
      </w:tr>
      <w:tr w:rsidR="00520AD3">
        <w:trPr>
          <w:trHeight w:val="888"/>
        </w:trPr>
        <w:tc>
          <w:tcPr>
            <w:tcW w:w="727" w:type="dxa"/>
            <w:vMerge/>
            <w:vAlign w:val="center"/>
          </w:tcPr>
          <w:p w:rsidR="00520AD3" w:rsidRDefault="00520AD3">
            <w:pPr>
              <w:spacing w:line="360" w:lineRule="auto"/>
              <w:jc w:val="center"/>
              <w:rPr>
                <w:rFonts w:ascii="宋体" w:hAnsi="宋体" w:cs="宋体"/>
                <w:szCs w:val="21"/>
              </w:rPr>
            </w:pPr>
          </w:p>
        </w:tc>
        <w:tc>
          <w:tcPr>
            <w:tcW w:w="795" w:type="dxa"/>
            <w:vMerge/>
            <w:vAlign w:val="center"/>
          </w:tcPr>
          <w:p w:rsidR="00520AD3" w:rsidRDefault="00520AD3">
            <w:pPr>
              <w:spacing w:line="360" w:lineRule="auto"/>
              <w:jc w:val="center"/>
              <w:rPr>
                <w:rFonts w:ascii="宋体" w:hAnsi="宋体" w:cs="宋体"/>
                <w:szCs w:val="21"/>
              </w:rPr>
            </w:pPr>
          </w:p>
        </w:tc>
        <w:tc>
          <w:tcPr>
            <w:tcW w:w="763" w:type="dxa"/>
            <w:vMerge/>
            <w:vAlign w:val="center"/>
          </w:tcPr>
          <w:p w:rsidR="00520AD3" w:rsidRDefault="00520AD3">
            <w:pPr>
              <w:spacing w:line="360" w:lineRule="auto"/>
              <w:jc w:val="center"/>
              <w:rPr>
                <w:rFonts w:ascii="宋体" w:hAnsi="宋体" w:cs="宋体"/>
                <w:szCs w:val="21"/>
              </w:rPr>
            </w:pPr>
          </w:p>
        </w:tc>
        <w:tc>
          <w:tcPr>
            <w:tcW w:w="7563" w:type="dxa"/>
          </w:tcPr>
          <w:p w:rsidR="00520AD3" w:rsidRPr="003A4C4D" w:rsidRDefault="00282D07">
            <w:pPr>
              <w:spacing w:line="360" w:lineRule="auto"/>
              <w:rPr>
                <w:rFonts w:ascii="宋体" w:hAnsi="宋体" w:cs="宋体"/>
                <w:b/>
                <w:bCs/>
                <w:szCs w:val="21"/>
              </w:rPr>
            </w:pPr>
            <w:r w:rsidRPr="003A4C4D">
              <w:rPr>
                <w:rFonts w:ascii="宋体" w:hAnsi="宋体" w:cs="宋体"/>
                <w:b/>
                <w:bCs/>
                <w:szCs w:val="21"/>
              </w:rPr>
              <w:t>2</w:t>
            </w:r>
            <w:r w:rsidR="001B6049">
              <w:rPr>
                <w:rFonts w:ascii="宋体" w:hAnsi="宋体" w:cs="宋体" w:hint="eastAsia"/>
                <w:b/>
                <w:bCs/>
                <w:szCs w:val="21"/>
              </w:rPr>
              <w:t>、</w:t>
            </w:r>
            <w:r w:rsidRPr="003A4C4D">
              <w:rPr>
                <w:rFonts w:ascii="宋体" w:hAnsi="宋体" w:cs="宋体" w:hint="eastAsia"/>
                <w:b/>
                <w:bCs/>
                <w:szCs w:val="21"/>
              </w:rPr>
              <w:t>实施方案（</w:t>
            </w:r>
            <w:r w:rsidR="00362C45">
              <w:rPr>
                <w:rFonts w:ascii="宋体" w:hAnsi="宋体" w:cs="宋体"/>
                <w:b/>
                <w:bCs/>
                <w:szCs w:val="21"/>
              </w:rPr>
              <w:t>10</w:t>
            </w:r>
            <w:r w:rsidRPr="003A4C4D">
              <w:rPr>
                <w:rFonts w:ascii="宋体" w:hAnsi="宋体" w:cs="宋体" w:hint="eastAsia"/>
                <w:b/>
                <w:bCs/>
                <w:szCs w:val="21"/>
              </w:rPr>
              <w:t>分）</w:t>
            </w:r>
          </w:p>
          <w:p w:rsidR="00520AD3" w:rsidRPr="003A4C4D" w:rsidRDefault="00282D07">
            <w:pPr>
              <w:spacing w:line="360" w:lineRule="auto"/>
              <w:rPr>
                <w:rFonts w:ascii="宋体" w:hAnsi="宋体" w:cs="宋体"/>
                <w:szCs w:val="21"/>
              </w:rPr>
            </w:pPr>
            <w:r w:rsidRPr="003A4C4D">
              <w:rPr>
                <w:rFonts w:ascii="宋体" w:hAnsi="宋体" w:cs="宋体" w:hint="eastAsia"/>
                <w:szCs w:val="21"/>
              </w:rPr>
              <w:t>对项目实施方案、项目进度控制、进度安排进行综合评议，最高得</w:t>
            </w:r>
            <w:r w:rsidRPr="003A4C4D">
              <w:rPr>
                <w:rFonts w:ascii="宋体" w:hAnsi="宋体" w:cs="宋体"/>
                <w:szCs w:val="21"/>
              </w:rPr>
              <w:t>5</w:t>
            </w:r>
            <w:r w:rsidRPr="003A4C4D">
              <w:rPr>
                <w:rFonts w:ascii="宋体" w:hAnsi="宋体" w:cs="宋体" w:hint="eastAsia"/>
                <w:szCs w:val="21"/>
              </w:rPr>
              <w:t>分。</w:t>
            </w:r>
          </w:p>
        </w:tc>
      </w:tr>
      <w:tr w:rsidR="00520AD3">
        <w:trPr>
          <w:trHeight w:val="454"/>
        </w:trPr>
        <w:tc>
          <w:tcPr>
            <w:tcW w:w="727" w:type="dxa"/>
            <w:vMerge/>
            <w:vAlign w:val="center"/>
          </w:tcPr>
          <w:p w:rsidR="00520AD3" w:rsidRDefault="00520AD3">
            <w:pPr>
              <w:spacing w:line="360" w:lineRule="auto"/>
              <w:jc w:val="center"/>
              <w:rPr>
                <w:rFonts w:ascii="宋体" w:hAnsi="宋体" w:cs="宋体"/>
                <w:szCs w:val="21"/>
              </w:rPr>
            </w:pPr>
          </w:p>
        </w:tc>
        <w:tc>
          <w:tcPr>
            <w:tcW w:w="795" w:type="dxa"/>
            <w:vMerge/>
            <w:vAlign w:val="center"/>
          </w:tcPr>
          <w:p w:rsidR="00520AD3" w:rsidRDefault="00520AD3">
            <w:pPr>
              <w:spacing w:line="360" w:lineRule="auto"/>
              <w:jc w:val="center"/>
              <w:rPr>
                <w:rFonts w:ascii="宋体" w:hAnsi="宋体" w:cs="宋体"/>
                <w:szCs w:val="21"/>
              </w:rPr>
            </w:pPr>
          </w:p>
        </w:tc>
        <w:tc>
          <w:tcPr>
            <w:tcW w:w="763" w:type="dxa"/>
            <w:vMerge/>
            <w:vAlign w:val="center"/>
          </w:tcPr>
          <w:p w:rsidR="00520AD3" w:rsidRDefault="00520AD3">
            <w:pPr>
              <w:spacing w:line="360" w:lineRule="auto"/>
              <w:jc w:val="center"/>
              <w:rPr>
                <w:rFonts w:ascii="宋体" w:hAnsi="宋体" w:cs="宋体"/>
                <w:szCs w:val="21"/>
              </w:rPr>
            </w:pPr>
          </w:p>
        </w:tc>
        <w:tc>
          <w:tcPr>
            <w:tcW w:w="7563" w:type="dxa"/>
            <w:vAlign w:val="center"/>
          </w:tcPr>
          <w:p w:rsidR="00520AD3" w:rsidRDefault="00282D07">
            <w:pPr>
              <w:spacing w:line="360" w:lineRule="auto"/>
              <w:rPr>
                <w:rFonts w:ascii="宋体" w:hAnsi="宋体" w:cs="宋体"/>
                <w:b/>
                <w:bCs/>
                <w:szCs w:val="21"/>
              </w:rPr>
            </w:pPr>
            <w:r>
              <w:rPr>
                <w:rFonts w:ascii="宋体" w:hAnsi="宋体" w:cs="宋体"/>
                <w:b/>
                <w:bCs/>
                <w:szCs w:val="21"/>
              </w:rPr>
              <w:t>3</w:t>
            </w:r>
            <w:r>
              <w:rPr>
                <w:rFonts w:ascii="宋体" w:hAnsi="宋体" w:cs="宋体" w:hint="eastAsia"/>
                <w:b/>
                <w:bCs/>
                <w:szCs w:val="21"/>
              </w:rPr>
              <w:t>、售后服务（10分）</w:t>
            </w:r>
            <w:r>
              <w:rPr>
                <w:rFonts w:ascii="宋体" w:hAnsi="宋体" w:cs="宋体" w:hint="eastAsia"/>
                <w:b/>
                <w:bCs/>
                <w:szCs w:val="21"/>
              </w:rPr>
              <w:tab/>
            </w:r>
          </w:p>
          <w:p w:rsidR="00520AD3" w:rsidRDefault="00282D07">
            <w:pPr>
              <w:spacing w:line="360" w:lineRule="auto"/>
              <w:rPr>
                <w:rFonts w:ascii="宋体" w:hAnsi="宋体" w:cs="宋体"/>
                <w:szCs w:val="21"/>
              </w:rPr>
            </w:pPr>
            <w:r>
              <w:rPr>
                <w:rFonts w:ascii="宋体" w:hAnsi="宋体" w:cs="宋体" w:hint="eastAsia"/>
                <w:szCs w:val="21"/>
              </w:rPr>
              <w:t>对供应商提供的售后服务响应时间、售后人员的投入、售后维护方案及承诺进行综合评议，最高得10分。</w:t>
            </w:r>
          </w:p>
        </w:tc>
      </w:tr>
      <w:tr w:rsidR="00520AD3">
        <w:trPr>
          <w:trHeight w:val="454"/>
        </w:trPr>
        <w:tc>
          <w:tcPr>
            <w:tcW w:w="727" w:type="dxa"/>
            <w:vMerge/>
            <w:vAlign w:val="center"/>
          </w:tcPr>
          <w:p w:rsidR="00520AD3" w:rsidRDefault="00520AD3">
            <w:pPr>
              <w:spacing w:line="360" w:lineRule="auto"/>
              <w:jc w:val="center"/>
              <w:rPr>
                <w:rFonts w:ascii="宋体" w:hAnsi="宋体" w:cs="宋体"/>
                <w:szCs w:val="21"/>
              </w:rPr>
            </w:pPr>
          </w:p>
        </w:tc>
        <w:tc>
          <w:tcPr>
            <w:tcW w:w="795" w:type="dxa"/>
            <w:vMerge/>
            <w:vAlign w:val="center"/>
          </w:tcPr>
          <w:p w:rsidR="00520AD3" w:rsidRDefault="00520AD3">
            <w:pPr>
              <w:spacing w:line="360" w:lineRule="auto"/>
              <w:jc w:val="center"/>
              <w:rPr>
                <w:rFonts w:ascii="宋体" w:hAnsi="宋体" w:cs="宋体"/>
                <w:szCs w:val="21"/>
              </w:rPr>
            </w:pPr>
          </w:p>
        </w:tc>
        <w:tc>
          <w:tcPr>
            <w:tcW w:w="763" w:type="dxa"/>
            <w:vMerge/>
            <w:vAlign w:val="center"/>
          </w:tcPr>
          <w:p w:rsidR="00520AD3" w:rsidRDefault="00520AD3">
            <w:pPr>
              <w:spacing w:line="360" w:lineRule="auto"/>
              <w:jc w:val="center"/>
              <w:rPr>
                <w:rFonts w:ascii="宋体" w:hAnsi="宋体" w:cs="宋体"/>
                <w:szCs w:val="21"/>
              </w:rPr>
            </w:pPr>
          </w:p>
        </w:tc>
        <w:tc>
          <w:tcPr>
            <w:tcW w:w="7563" w:type="dxa"/>
            <w:vAlign w:val="center"/>
          </w:tcPr>
          <w:p w:rsidR="00520AD3" w:rsidRDefault="00282D07">
            <w:pPr>
              <w:spacing w:line="360" w:lineRule="auto"/>
              <w:rPr>
                <w:rFonts w:ascii="宋体" w:hAnsi="宋体" w:cs="宋体"/>
                <w:b/>
                <w:bCs/>
                <w:szCs w:val="21"/>
              </w:rPr>
            </w:pPr>
            <w:r>
              <w:rPr>
                <w:rFonts w:ascii="宋体" w:hAnsi="宋体" w:cs="宋体"/>
                <w:b/>
                <w:bCs/>
                <w:szCs w:val="21"/>
              </w:rPr>
              <w:t>4</w:t>
            </w:r>
            <w:r>
              <w:rPr>
                <w:rFonts w:ascii="宋体" w:hAnsi="宋体" w:cs="宋体" w:hint="eastAsia"/>
                <w:b/>
                <w:bCs/>
                <w:szCs w:val="21"/>
              </w:rPr>
              <w:t>、培训方案（</w:t>
            </w:r>
            <w:r>
              <w:rPr>
                <w:rFonts w:ascii="宋体" w:hAnsi="宋体" w:cs="宋体"/>
                <w:b/>
                <w:bCs/>
                <w:szCs w:val="21"/>
              </w:rPr>
              <w:t>5</w:t>
            </w:r>
            <w:r>
              <w:rPr>
                <w:rFonts w:ascii="宋体" w:hAnsi="宋体" w:cs="宋体" w:hint="eastAsia"/>
                <w:b/>
                <w:bCs/>
                <w:szCs w:val="21"/>
              </w:rPr>
              <w:t>分）</w:t>
            </w:r>
            <w:r>
              <w:rPr>
                <w:rFonts w:ascii="宋体" w:hAnsi="宋体" w:cs="宋体" w:hint="eastAsia"/>
                <w:b/>
                <w:bCs/>
                <w:szCs w:val="21"/>
              </w:rPr>
              <w:tab/>
            </w:r>
          </w:p>
          <w:p w:rsidR="00520AD3" w:rsidRDefault="00282D07">
            <w:pPr>
              <w:spacing w:line="360" w:lineRule="auto"/>
              <w:rPr>
                <w:rFonts w:ascii="宋体" w:hAnsi="宋体" w:cs="宋体"/>
                <w:szCs w:val="21"/>
              </w:rPr>
            </w:pPr>
            <w:r>
              <w:rPr>
                <w:rFonts w:ascii="宋体" w:hAnsi="宋体" w:cs="宋体" w:hint="eastAsia"/>
                <w:szCs w:val="21"/>
              </w:rPr>
              <w:t>对供应商提供的培训方案（包含日常操作和管理维护、基本的故障诊断与排错等）的科学性、合理性、可操作性等进行综合评议，最高得</w:t>
            </w:r>
            <w:r>
              <w:rPr>
                <w:rFonts w:ascii="宋体" w:hAnsi="宋体" w:cs="宋体"/>
                <w:szCs w:val="21"/>
              </w:rPr>
              <w:t>5</w:t>
            </w:r>
            <w:r>
              <w:rPr>
                <w:rFonts w:ascii="宋体" w:hAnsi="宋体" w:cs="宋体" w:hint="eastAsia"/>
                <w:szCs w:val="21"/>
              </w:rPr>
              <w:t>分。</w:t>
            </w:r>
          </w:p>
        </w:tc>
      </w:tr>
      <w:tr w:rsidR="00520AD3">
        <w:trPr>
          <w:trHeight w:val="454"/>
        </w:trPr>
        <w:tc>
          <w:tcPr>
            <w:tcW w:w="727" w:type="dxa"/>
            <w:vMerge/>
            <w:vAlign w:val="center"/>
          </w:tcPr>
          <w:p w:rsidR="00520AD3" w:rsidRDefault="00520AD3">
            <w:pPr>
              <w:spacing w:line="360" w:lineRule="auto"/>
              <w:jc w:val="center"/>
              <w:rPr>
                <w:rFonts w:ascii="宋体" w:hAnsi="宋体" w:cs="宋体"/>
                <w:szCs w:val="21"/>
              </w:rPr>
            </w:pPr>
          </w:p>
        </w:tc>
        <w:tc>
          <w:tcPr>
            <w:tcW w:w="795" w:type="dxa"/>
            <w:vMerge/>
            <w:vAlign w:val="center"/>
          </w:tcPr>
          <w:p w:rsidR="00520AD3" w:rsidRDefault="00520AD3">
            <w:pPr>
              <w:spacing w:line="360" w:lineRule="auto"/>
              <w:jc w:val="center"/>
              <w:rPr>
                <w:rFonts w:ascii="宋体" w:hAnsi="宋体" w:cs="宋体"/>
                <w:szCs w:val="21"/>
              </w:rPr>
            </w:pPr>
          </w:p>
        </w:tc>
        <w:tc>
          <w:tcPr>
            <w:tcW w:w="763" w:type="dxa"/>
            <w:vMerge/>
            <w:vAlign w:val="center"/>
          </w:tcPr>
          <w:p w:rsidR="00520AD3" w:rsidRDefault="00520AD3">
            <w:pPr>
              <w:spacing w:line="360" w:lineRule="auto"/>
              <w:jc w:val="center"/>
              <w:rPr>
                <w:rFonts w:ascii="宋体" w:hAnsi="宋体" w:cs="宋体"/>
                <w:szCs w:val="21"/>
              </w:rPr>
            </w:pPr>
          </w:p>
        </w:tc>
        <w:tc>
          <w:tcPr>
            <w:tcW w:w="7563" w:type="dxa"/>
            <w:vAlign w:val="center"/>
          </w:tcPr>
          <w:p w:rsidR="00520AD3" w:rsidRDefault="00362C45">
            <w:pPr>
              <w:spacing w:line="360" w:lineRule="auto"/>
              <w:rPr>
                <w:rFonts w:ascii="宋体" w:hAnsi="宋体" w:cs="宋体"/>
                <w:b/>
                <w:bCs/>
                <w:szCs w:val="21"/>
              </w:rPr>
            </w:pPr>
            <w:r>
              <w:rPr>
                <w:rFonts w:ascii="宋体" w:hAnsi="宋体" w:cs="宋体"/>
                <w:b/>
                <w:bCs/>
                <w:szCs w:val="21"/>
              </w:rPr>
              <w:t>5</w:t>
            </w:r>
            <w:r w:rsidR="00282D07">
              <w:rPr>
                <w:rFonts w:ascii="宋体" w:hAnsi="宋体" w:cs="宋体" w:hint="eastAsia"/>
                <w:b/>
                <w:bCs/>
                <w:szCs w:val="21"/>
              </w:rPr>
              <w:t>、项目组成员（</w:t>
            </w:r>
            <w:r>
              <w:rPr>
                <w:rFonts w:ascii="宋体" w:hAnsi="宋体" w:cs="宋体"/>
                <w:b/>
                <w:bCs/>
                <w:szCs w:val="21"/>
              </w:rPr>
              <w:t>5</w:t>
            </w:r>
            <w:r w:rsidR="00282D07">
              <w:rPr>
                <w:rFonts w:ascii="宋体" w:hAnsi="宋体" w:cs="宋体" w:hint="eastAsia"/>
                <w:b/>
                <w:bCs/>
                <w:szCs w:val="21"/>
              </w:rPr>
              <w:t>分）</w:t>
            </w:r>
          </w:p>
          <w:p w:rsidR="00520AD3" w:rsidRDefault="00282D07">
            <w:pPr>
              <w:spacing w:line="360" w:lineRule="auto"/>
              <w:rPr>
                <w:rFonts w:ascii="宋体" w:hAnsi="宋体" w:cs="宋体"/>
                <w:szCs w:val="21"/>
              </w:rPr>
            </w:pPr>
            <w:r>
              <w:rPr>
                <w:rFonts w:ascii="宋体" w:hAnsi="宋体" w:cs="宋体" w:hint="eastAsia"/>
                <w:szCs w:val="21"/>
              </w:rPr>
              <w:t>根据供应商</w:t>
            </w:r>
            <w:r w:rsidR="00E16313">
              <w:rPr>
                <w:rFonts w:ascii="宋体" w:hAnsi="宋体" w:cs="宋体" w:hint="eastAsia"/>
                <w:szCs w:val="21"/>
              </w:rPr>
              <w:t>/厂商</w:t>
            </w:r>
            <w:r>
              <w:rPr>
                <w:rFonts w:ascii="宋体" w:hAnsi="宋体" w:cs="宋体" w:hint="eastAsia"/>
                <w:szCs w:val="21"/>
              </w:rPr>
              <w:t>拟派的项目负责人及项目组成员的技术能力、经验及项目经历进行综合评议，最高得10分。</w:t>
            </w:r>
          </w:p>
          <w:p w:rsidR="00520AD3" w:rsidRDefault="00282D07" w:rsidP="00E16313">
            <w:pPr>
              <w:spacing w:line="360" w:lineRule="auto"/>
              <w:rPr>
                <w:rFonts w:ascii="宋体" w:hAnsi="宋体" w:cs="宋体"/>
                <w:szCs w:val="21"/>
              </w:rPr>
            </w:pPr>
            <w:r>
              <w:rPr>
                <w:rFonts w:ascii="宋体" w:hAnsi="宋体" w:cs="宋体" w:hint="eastAsia"/>
                <w:b/>
                <w:bCs/>
                <w:szCs w:val="21"/>
              </w:rPr>
              <w:t>注：响应文件中需提供相关证明材料</w:t>
            </w:r>
          </w:p>
        </w:tc>
      </w:tr>
      <w:tr w:rsidR="00520AD3">
        <w:trPr>
          <w:trHeight w:val="90"/>
        </w:trPr>
        <w:tc>
          <w:tcPr>
            <w:tcW w:w="727" w:type="dxa"/>
            <w:vMerge/>
            <w:vAlign w:val="center"/>
          </w:tcPr>
          <w:p w:rsidR="00520AD3" w:rsidRDefault="00520AD3">
            <w:pPr>
              <w:spacing w:line="360" w:lineRule="auto"/>
              <w:jc w:val="center"/>
              <w:rPr>
                <w:rFonts w:ascii="宋体" w:hAnsi="宋体" w:cs="宋体"/>
                <w:szCs w:val="21"/>
              </w:rPr>
            </w:pPr>
          </w:p>
        </w:tc>
        <w:tc>
          <w:tcPr>
            <w:tcW w:w="795" w:type="dxa"/>
            <w:vMerge/>
            <w:vAlign w:val="center"/>
          </w:tcPr>
          <w:p w:rsidR="00520AD3" w:rsidRDefault="00520AD3">
            <w:pPr>
              <w:spacing w:line="360" w:lineRule="auto"/>
              <w:jc w:val="center"/>
              <w:rPr>
                <w:rFonts w:ascii="宋体" w:hAnsi="宋体" w:cs="宋体"/>
                <w:szCs w:val="21"/>
              </w:rPr>
            </w:pPr>
          </w:p>
        </w:tc>
        <w:tc>
          <w:tcPr>
            <w:tcW w:w="763" w:type="dxa"/>
            <w:vMerge/>
            <w:vAlign w:val="center"/>
          </w:tcPr>
          <w:p w:rsidR="00520AD3" w:rsidRDefault="00520AD3">
            <w:pPr>
              <w:spacing w:line="360" w:lineRule="auto"/>
              <w:jc w:val="center"/>
              <w:rPr>
                <w:rFonts w:ascii="宋体" w:hAnsi="宋体" w:cs="宋体"/>
                <w:szCs w:val="21"/>
              </w:rPr>
            </w:pPr>
          </w:p>
        </w:tc>
        <w:tc>
          <w:tcPr>
            <w:tcW w:w="7563" w:type="dxa"/>
            <w:vAlign w:val="center"/>
          </w:tcPr>
          <w:p w:rsidR="00520AD3" w:rsidRDefault="00362C45">
            <w:pPr>
              <w:spacing w:line="360" w:lineRule="auto"/>
              <w:rPr>
                <w:rFonts w:ascii="宋体" w:hAnsi="宋体" w:cs="宋体"/>
                <w:b/>
                <w:bCs/>
                <w:szCs w:val="21"/>
              </w:rPr>
            </w:pPr>
            <w:r>
              <w:rPr>
                <w:rFonts w:ascii="宋体" w:hAnsi="宋体" w:cs="宋体"/>
                <w:b/>
                <w:bCs/>
                <w:szCs w:val="21"/>
              </w:rPr>
              <w:t>6</w:t>
            </w:r>
            <w:r w:rsidR="00282D07">
              <w:rPr>
                <w:rFonts w:ascii="宋体" w:hAnsi="宋体" w:cs="宋体" w:hint="eastAsia"/>
                <w:b/>
                <w:bCs/>
                <w:szCs w:val="21"/>
              </w:rPr>
              <w:t>、国内知名三甲医院客户使用经验（</w:t>
            </w:r>
            <w:r>
              <w:rPr>
                <w:rFonts w:ascii="宋体" w:hAnsi="宋体" w:cs="宋体" w:hint="eastAsia"/>
                <w:b/>
                <w:bCs/>
                <w:szCs w:val="21"/>
              </w:rPr>
              <w:t>1</w:t>
            </w:r>
            <w:r>
              <w:rPr>
                <w:rFonts w:ascii="宋体" w:hAnsi="宋体" w:cs="宋体"/>
                <w:b/>
                <w:bCs/>
                <w:szCs w:val="21"/>
              </w:rPr>
              <w:t>0</w:t>
            </w:r>
            <w:r w:rsidR="00282D07">
              <w:rPr>
                <w:rFonts w:ascii="宋体" w:hAnsi="宋体" w:cs="宋体" w:hint="eastAsia"/>
                <w:b/>
                <w:bCs/>
                <w:szCs w:val="21"/>
              </w:rPr>
              <w:t>分）</w:t>
            </w:r>
          </w:p>
          <w:p w:rsidR="00520AD3" w:rsidRDefault="00282D07">
            <w:pPr>
              <w:spacing w:line="360" w:lineRule="auto"/>
              <w:rPr>
                <w:rFonts w:ascii="宋体" w:hAnsi="宋体" w:cs="宋体"/>
                <w:szCs w:val="21"/>
              </w:rPr>
            </w:pPr>
            <w:r>
              <w:rPr>
                <w:rFonts w:ascii="宋体" w:hAnsi="宋体" w:cs="宋体" w:hint="eastAsia"/>
                <w:szCs w:val="21"/>
              </w:rPr>
              <w:t>供应商提供的产品在国内知名三甲医院有使用经验的，得</w:t>
            </w:r>
            <w:r w:rsidR="00362C45">
              <w:rPr>
                <w:rFonts w:ascii="宋体" w:hAnsi="宋体" w:cs="宋体"/>
                <w:szCs w:val="21"/>
              </w:rPr>
              <w:t>10</w:t>
            </w:r>
            <w:r>
              <w:rPr>
                <w:rFonts w:ascii="宋体" w:hAnsi="宋体" w:cs="宋体" w:hint="eastAsia"/>
                <w:szCs w:val="21"/>
              </w:rPr>
              <w:t>分。</w:t>
            </w:r>
          </w:p>
          <w:p w:rsidR="00520AD3" w:rsidRDefault="00282D07" w:rsidP="00E16313">
            <w:pPr>
              <w:spacing w:line="360" w:lineRule="auto"/>
              <w:rPr>
                <w:rFonts w:ascii="宋体" w:hAnsi="宋体" w:cs="宋体"/>
                <w:szCs w:val="21"/>
              </w:rPr>
            </w:pPr>
            <w:r>
              <w:rPr>
                <w:rFonts w:ascii="宋体" w:hAnsi="宋体" w:cs="宋体" w:hint="eastAsia"/>
                <w:b/>
                <w:bCs/>
                <w:szCs w:val="21"/>
              </w:rPr>
              <w:t>注：</w:t>
            </w:r>
            <w:r w:rsidR="00E16313">
              <w:rPr>
                <w:rFonts w:ascii="宋体" w:hAnsi="宋体" w:cs="宋体" w:hint="eastAsia"/>
                <w:b/>
                <w:bCs/>
                <w:szCs w:val="21"/>
              </w:rPr>
              <w:t>响应文件中需提供相关证明材料</w:t>
            </w:r>
          </w:p>
        </w:tc>
      </w:tr>
    </w:tbl>
    <w:bookmarkEnd w:id="10"/>
    <w:bookmarkEnd w:id="11"/>
    <w:p w:rsidR="00520AD3" w:rsidRDefault="00282D07">
      <w:pPr>
        <w:spacing w:line="320" w:lineRule="exact"/>
        <w:rPr>
          <w:rFonts w:ascii="宋体" w:hAnsi="宋体" w:cs="宋体"/>
          <w:bCs/>
        </w:rPr>
      </w:pPr>
      <w:r>
        <w:rPr>
          <w:rFonts w:ascii="宋体" w:hAnsi="宋体" w:cs="宋体" w:hint="eastAsia"/>
          <w:bCs/>
        </w:rPr>
        <w:t>注：1、小数点后保留一位数。2</w:t>
      </w:r>
      <w:r w:rsidR="007F7A0A">
        <w:rPr>
          <w:rFonts w:ascii="宋体" w:hAnsi="宋体" w:cs="宋体" w:hint="eastAsia"/>
          <w:bCs/>
        </w:rPr>
        <w:t>、各评审</w:t>
      </w:r>
      <w:r>
        <w:rPr>
          <w:rFonts w:ascii="宋体" w:hAnsi="宋体" w:cs="宋体" w:hint="eastAsia"/>
          <w:bCs/>
        </w:rPr>
        <w:t>小组成员自行按以上参考分值评分。3</w:t>
      </w:r>
      <w:r w:rsidR="007F7A0A">
        <w:rPr>
          <w:rFonts w:ascii="宋体" w:hAnsi="宋体" w:cs="宋体" w:hint="eastAsia"/>
          <w:bCs/>
        </w:rPr>
        <w:t>、重大事件由评审小组会集体讨论，须有三分之二或以上的评审</w:t>
      </w:r>
      <w:r>
        <w:rPr>
          <w:rFonts w:ascii="宋体" w:hAnsi="宋体" w:cs="宋体" w:hint="eastAsia"/>
          <w:bCs/>
        </w:rPr>
        <w:t>小组签字认可。</w:t>
      </w:r>
    </w:p>
    <w:p w:rsidR="00520AD3" w:rsidRDefault="00520AD3">
      <w:pPr>
        <w:spacing w:line="400" w:lineRule="exact"/>
        <w:jc w:val="center"/>
        <w:rPr>
          <w:rFonts w:ascii="宋体" w:hAnsi="宋体" w:cs="宋体"/>
          <w:sz w:val="24"/>
        </w:rPr>
      </w:pPr>
    </w:p>
    <w:p w:rsidR="00520AD3" w:rsidRDefault="00282D07">
      <w:pPr>
        <w:pStyle w:val="a7"/>
        <w:rPr>
          <w:rFonts w:ascii="宋体" w:hAnsi="宋体" w:cs="宋体"/>
        </w:rPr>
      </w:pPr>
      <w:r>
        <w:rPr>
          <w:rFonts w:ascii="宋体" w:hAnsi="宋体" w:cs="宋体" w:hint="eastAsia"/>
        </w:rPr>
        <w:br w:type="page"/>
      </w:r>
    </w:p>
    <w:p w:rsidR="00520AD3" w:rsidRDefault="00282D07">
      <w:pPr>
        <w:pStyle w:val="1"/>
        <w:rPr>
          <w:rFonts w:ascii="宋体" w:hAnsi="宋体" w:cs="宋体"/>
        </w:rPr>
      </w:pPr>
      <w:bookmarkStart w:id="12" w:name="_Toc28574"/>
      <w:bookmarkStart w:id="13" w:name="_Toc9975"/>
      <w:r>
        <w:rPr>
          <w:rFonts w:ascii="宋体" w:hAnsi="宋体" w:cs="宋体" w:hint="eastAsia"/>
        </w:rPr>
        <w:lastRenderedPageBreak/>
        <w:t>第五章 响应文件格式</w:t>
      </w:r>
      <w:bookmarkEnd w:id="9"/>
      <w:bookmarkEnd w:id="12"/>
      <w:bookmarkEnd w:id="13"/>
    </w:p>
    <w:p w:rsidR="00520AD3" w:rsidRDefault="00520AD3">
      <w:pPr>
        <w:rPr>
          <w:rFonts w:ascii="宋体" w:hAnsi="宋体" w:cs="宋体"/>
        </w:rPr>
      </w:pPr>
    </w:p>
    <w:p w:rsidR="00520AD3" w:rsidRDefault="007F7A0A">
      <w:pPr>
        <w:rPr>
          <w:rFonts w:ascii="宋体" w:hAnsi="宋体" w:cs="宋体"/>
        </w:rPr>
      </w:pPr>
      <w:r>
        <w:rPr>
          <w:rFonts w:ascii="宋体" w:hAnsi="宋体" w:cs="宋体" w:hint="eastAsia"/>
        </w:rPr>
        <w:t>一、</w:t>
      </w:r>
      <w:r w:rsidR="00282D07">
        <w:rPr>
          <w:rFonts w:ascii="宋体" w:hAnsi="宋体" w:cs="宋体" w:hint="eastAsia"/>
        </w:rPr>
        <w:t>响应文件的外包装封面参考格式（可选用）：</w:t>
      </w:r>
    </w:p>
    <w:p w:rsidR="00520AD3" w:rsidRDefault="00282D07">
      <w:pPr>
        <w:rPr>
          <w:rFonts w:ascii="宋体" w:hAnsi="宋体" w:cs="宋体"/>
        </w:rPr>
      </w:pPr>
      <w:r>
        <w:rPr>
          <w:rFonts w:ascii="宋体" w:hAnsi="宋体" w:cs="宋体" w:hint="eastAsia"/>
        </w:rPr>
        <w:t xml:space="preserve"> </w:t>
      </w:r>
    </w:p>
    <w:p w:rsidR="00520AD3" w:rsidRDefault="00282D07">
      <w:pPr>
        <w:rPr>
          <w:rFonts w:ascii="宋体" w:hAnsi="宋体" w:cs="宋体"/>
        </w:rPr>
      </w:pPr>
      <w:r>
        <w:rPr>
          <w:rFonts w:ascii="宋体" w:hAnsi="宋体" w:cs="宋体" w:hint="eastAsia"/>
        </w:rPr>
        <w:t xml:space="preserve"> </w:t>
      </w:r>
    </w:p>
    <w:p w:rsidR="00520AD3" w:rsidRDefault="00282D07">
      <w:pPr>
        <w:jc w:val="center"/>
        <w:rPr>
          <w:rFonts w:ascii="宋体" w:hAnsi="宋体" w:cs="宋体"/>
          <w:sz w:val="44"/>
          <w:szCs w:val="44"/>
        </w:rPr>
      </w:pPr>
      <w:r>
        <w:rPr>
          <w:rFonts w:ascii="宋体" w:hAnsi="宋体" w:cs="宋体" w:hint="eastAsia"/>
          <w:sz w:val="44"/>
          <w:szCs w:val="44"/>
        </w:rPr>
        <w:t>资格审查文件/商务技术文件/响应文件</w:t>
      </w:r>
    </w:p>
    <w:p w:rsidR="00520AD3" w:rsidRDefault="00282D07">
      <w:pPr>
        <w:rPr>
          <w:rFonts w:ascii="宋体" w:hAnsi="宋体" w:cs="宋体"/>
          <w:szCs w:val="21"/>
        </w:rPr>
      </w:pPr>
      <w:r>
        <w:rPr>
          <w:rFonts w:ascii="宋体" w:hAnsi="宋体" w:cs="宋体" w:hint="eastAsia"/>
        </w:rPr>
        <w:t xml:space="preserve"> </w:t>
      </w:r>
    </w:p>
    <w:p w:rsidR="00520AD3" w:rsidRDefault="00282D07">
      <w:pPr>
        <w:spacing w:line="360" w:lineRule="auto"/>
        <w:rPr>
          <w:rFonts w:ascii="宋体" w:hAnsi="宋体" w:cs="宋体"/>
        </w:rPr>
      </w:pPr>
      <w:r>
        <w:rPr>
          <w:rFonts w:ascii="宋体" w:hAnsi="宋体" w:cs="宋体" w:hint="eastAsia"/>
        </w:rPr>
        <w:t xml:space="preserve">项目名称：                      </w:t>
      </w:r>
    </w:p>
    <w:p w:rsidR="00520AD3" w:rsidRDefault="00282D07">
      <w:pPr>
        <w:spacing w:line="360" w:lineRule="auto"/>
        <w:rPr>
          <w:rFonts w:ascii="宋体" w:hAnsi="宋体" w:cs="宋体"/>
        </w:rPr>
      </w:pPr>
      <w:r>
        <w:rPr>
          <w:rFonts w:ascii="宋体" w:hAnsi="宋体" w:cs="宋体" w:hint="eastAsia"/>
        </w:rPr>
        <w:t xml:space="preserve">项目编号： </w:t>
      </w:r>
    </w:p>
    <w:p w:rsidR="00520AD3" w:rsidRDefault="00282D07">
      <w:pPr>
        <w:spacing w:line="360" w:lineRule="auto"/>
        <w:rPr>
          <w:rFonts w:ascii="宋体" w:hAnsi="宋体" w:cs="宋体"/>
        </w:rPr>
      </w:pPr>
      <w:r>
        <w:rPr>
          <w:rFonts w:ascii="宋体" w:hAnsi="宋体" w:cs="宋体" w:hint="eastAsia"/>
        </w:rPr>
        <w:t>供应商名称：</w:t>
      </w:r>
    </w:p>
    <w:p w:rsidR="00520AD3" w:rsidRDefault="00282D07">
      <w:pPr>
        <w:spacing w:line="360" w:lineRule="auto"/>
        <w:rPr>
          <w:rFonts w:ascii="宋体" w:hAnsi="宋体" w:cs="宋体"/>
        </w:rPr>
      </w:pPr>
      <w:r>
        <w:rPr>
          <w:rFonts w:ascii="宋体" w:hAnsi="宋体" w:cs="宋体" w:hint="eastAsia"/>
        </w:rPr>
        <w:t>供应商地址：</w:t>
      </w:r>
    </w:p>
    <w:p w:rsidR="00520AD3" w:rsidRDefault="00282D07">
      <w:pPr>
        <w:spacing w:line="360" w:lineRule="auto"/>
        <w:jc w:val="center"/>
        <w:rPr>
          <w:rFonts w:ascii="宋体" w:hAnsi="宋体" w:cs="宋体"/>
        </w:rPr>
      </w:pPr>
      <w:r>
        <w:rPr>
          <w:rFonts w:ascii="宋体" w:hAnsi="宋体" w:cs="宋体" w:hint="eastAsia"/>
        </w:rPr>
        <w:t>在  年  月  日  时  分之前不得启封</w:t>
      </w:r>
    </w:p>
    <w:p w:rsidR="00520AD3" w:rsidRDefault="00282D07">
      <w:pPr>
        <w:spacing w:line="360" w:lineRule="auto"/>
        <w:rPr>
          <w:rFonts w:ascii="宋体" w:hAnsi="宋体" w:cs="宋体"/>
        </w:rPr>
      </w:pPr>
      <w:r>
        <w:rPr>
          <w:rFonts w:ascii="宋体" w:hAnsi="宋体" w:cs="宋体" w:hint="eastAsia"/>
        </w:rPr>
        <w:t xml:space="preserve">      </w:t>
      </w:r>
    </w:p>
    <w:p w:rsidR="00520AD3" w:rsidRDefault="00282D07">
      <w:pPr>
        <w:spacing w:line="360" w:lineRule="auto"/>
        <w:rPr>
          <w:rFonts w:ascii="宋体" w:hAnsi="宋体" w:cs="宋体"/>
        </w:rPr>
      </w:pPr>
      <w:r>
        <w:rPr>
          <w:rFonts w:ascii="宋体" w:hAnsi="宋体" w:cs="宋体" w:hint="eastAsia"/>
        </w:rPr>
        <w:t xml:space="preserve">                                                    （供应商公章）</w:t>
      </w:r>
    </w:p>
    <w:p w:rsidR="00520AD3" w:rsidRDefault="00282D07">
      <w:pPr>
        <w:spacing w:line="360" w:lineRule="auto"/>
        <w:jc w:val="right"/>
        <w:rPr>
          <w:rFonts w:ascii="宋体" w:hAnsi="宋体" w:cs="宋体"/>
        </w:rPr>
      </w:pPr>
      <w:r>
        <w:rPr>
          <w:rFonts w:ascii="宋体" w:hAnsi="宋体" w:cs="宋体" w:hint="eastAsia"/>
        </w:rPr>
        <w:t>法定代表人或其授权代表签字或盖章：</w:t>
      </w:r>
    </w:p>
    <w:p w:rsidR="00520AD3" w:rsidRDefault="00282D07">
      <w:pPr>
        <w:spacing w:line="360" w:lineRule="auto"/>
        <w:rPr>
          <w:rFonts w:ascii="宋体" w:hAnsi="宋体" w:cs="宋体"/>
        </w:rPr>
      </w:pPr>
      <w:r>
        <w:rPr>
          <w:rFonts w:ascii="宋体" w:hAnsi="宋体" w:cs="宋体" w:hint="eastAsia"/>
        </w:rPr>
        <w:t xml:space="preserve">                                                      年  月  日</w:t>
      </w:r>
    </w:p>
    <w:p w:rsidR="00520AD3" w:rsidRDefault="00282D07">
      <w:pPr>
        <w:rPr>
          <w:rFonts w:ascii="宋体" w:hAnsi="宋体" w:cs="宋体"/>
        </w:rPr>
      </w:pPr>
      <w:r>
        <w:rPr>
          <w:rFonts w:ascii="宋体" w:hAnsi="宋体" w:cs="宋体" w:hint="eastAsia"/>
        </w:rPr>
        <w:t xml:space="preserve"> </w:t>
      </w:r>
    </w:p>
    <w:p w:rsidR="00520AD3" w:rsidRDefault="007F7A0A">
      <w:pPr>
        <w:rPr>
          <w:rFonts w:ascii="宋体" w:hAnsi="宋体" w:cs="宋体"/>
        </w:rPr>
      </w:pPr>
      <w:r>
        <w:rPr>
          <w:rFonts w:ascii="宋体" w:hAnsi="宋体" w:cs="宋体" w:hint="eastAsia"/>
        </w:rPr>
        <w:t>二、</w:t>
      </w:r>
      <w:r w:rsidR="00282D07">
        <w:rPr>
          <w:rFonts w:ascii="宋体" w:hAnsi="宋体" w:cs="宋体" w:hint="eastAsia"/>
        </w:rPr>
        <w:t xml:space="preserve">响应文件封面格式（可选用）： </w:t>
      </w:r>
    </w:p>
    <w:p w:rsidR="00520AD3" w:rsidRDefault="00282D07">
      <w:pPr>
        <w:rPr>
          <w:rFonts w:ascii="宋体" w:hAnsi="宋体" w:cs="宋体"/>
        </w:rPr>
      </w:pPr>
      <w:r>
        <w:rPr>
          <w:rFonts w:ascii="宋体" w:hAnsi="宋体" w:cs="宋体" w:hint="eastAsia"/>
        </w:rPr>
        <w:t xml:space="preserve">                                                        正本/或副本</w:t>
      </w:r>
    </w:p>
    <w:p w:rsidR="00520AD3" w:rsidRDefault="00282D07">
      <w:pPr>
        <w:rPr>
          <w:rFonts w:ascii="宋体" w:hAnsi="宋体" w:cs="宋体"/>
        </w:rPr>
      </w:pPr>
      <w:r>
        <w:rPr>
          <w:rFonts w:ascii="宋体" w:hAnsi="宋体" w:cs="宋体" w:hint="eastAsia"/>
        </w:rPr>
        <w:t xml:space="preserve"> </w:t>
      </w:r>
    </w:p>
    <w:p w:rsidR="00FA24DC" w:rsidRDefault="00282D07">
      <w:pPr>
        <w:rPr>
          <w:rFonts w:ascii="宋体" w:hAnsi="宋体" w:cs="宋体"/>
        </w:rPr>
      </w:pPr>
      <w:r>
        <w:rPr>
          <w:rFonts w:ascii="宋体" w:hAnsi="宋体" w:cs="宋体" w:hint="eastAsia"/>
        </w:rPr>
        <w:t xml:space="preserve"> </w:t>
      </w:r>
    </w:p>
    <w:p w:rsidR="00FA24DC" w:rsidRDefault="00FA24DC" w:rsidP="000860C7"/>
    <w:p w:rsidR="00520AD3" w:rsidRDefault="00282D07">
      <w:pPr>
        <w:jc w:val="center"/>
        <w:rPr>
          <w:rFonts w:ascii="宋体" w:hAnsi="宋体" w:cs="宋体"/>
          <w:sz w:val="44"/>
          <w:szCs w:val="44"/>
        </w:rPr>
      </w:pPr>
      <w:r>
        <w:rPr>
          <w:rFonts w:ascii="宋体" w:hAnsi="宋体" w:cs="宋体" w:hint="eastAsia"/>
          <w:sz w:val="44"/>
          <w:szCs w:val="44"/>
        </w:rPr>
        <w:t>资格审查文件/商务技术文件/响应文件</w:t>
      </w:r>
    </w:p>
    <w:p w:rsidR="00520AD3" w:rsidRDefault="00520AD3">
      <w:pPr>
        <w:jc w:val="center"/>
        <w:rPr>
          <w:rFonts w:ascii="宋体" w:hAnsi="宋体" w:cs="宋体"/>
          <w:sz w:val="44"/>
          <w:szCs w:val="44"/>
        </w:rPr>
      </w:pPr>
    </w:p>
    <w:p w:rsidR="00520AD3" w:rsidRDefault="00282D07">
      <w:pPr>
        <w:rPr>
          <w:rFonts w:ascii="宋体" w:hAnsi="宋体" w:cs="宋体"/>
          <w:szCs w:val="21"/>
        </w:rPr>
      </w:pPr>
      <w:r>
        <w:rPr>
          <w:rFonts w:ascii="宋体" w:hAnsi="宋体" w:cs="宋体" w:hint="eastAsia"/>
        </w:rPr>
        <w:t xml:space="preserve"> </w:t>
      </w:r>
    </w:p>
    <w:p w:rsidR="00520AD3" w:rsidRDefault="00282D07">
      <w:pPr>
        <w:spacing w:line="360" w:lineRule="auto"/>
        <w:rPr>
          <w:rFonts w:ascii="宋体" w:hAnsi="宋体" w:cs="宋体"/>
        </w:rPr>
      </w:pPr>
      <w:r>
        <w:rPr>
          <w:rFonts w:ascii="宋体" w:hAnsi="宋体" w:cs="宋体" w:hint="eastAsia"/>
        </w:rPr>
        <w:t xml:space="preserve">项目名称：                       </w:t>
      </w:r>
    </w:p>
    <w:p w:rsidR="00520AD3" w:rsidRDefault="00282D07">
      <w:pPr>
        <w:spacing w:line="360" w:lineRule="auto"/>
        <w:rPr>
          <w:rFonts w:ascii="宋体" w:hAnsi="宋体" w:cs="宋体"/>
        </w:rPr>
      </w:pPr>
      <w:r>
        <w:rPr>
          <w:rFonts w:ascii="宋体" w:hAnsi="宋体" w:cs="宋体" w:hint="eastAsia"/>
        </w:rPr>
        <w:t xml:space="preserve">项目编号： </w:t>
      </w:r>
    </w:p>
    <w:p w:rsidR="00520AD3" w:rsidRDefault="00282D07">
      <w:pPr>
        <w:spacing w:line="360" w:lineRule="auto"/>
        <w:rPr>
          <w:rFonts w:ascii="宋体" w:hAnsi="宋体" w:cs="宋体"/>
        </w:rPr>
      </w:pPr>
      <w:r>
        <w:rPr>
          <w:rFonts w:ascii="宋体" w:hAnsi="宋体" w:cs="宋体" w:hint="eastAsia"/>
        </w:rPr>
        <w:t>供应商名称：</w:t>
      </w:r>
    </w:p>
    <w:p w:rsidR="00520AD3" w:rsidRDefault="00282D07">
      <w:pPr>
        <w:spacing w:line="360" w:lineRule="auto"/>
        <w:rPr>
          <w:rFonts w:ascii="宋体" w:hAnsi="宋体" w:cs="宋体"/>
        </w:rPr>
      </w:pPr>
      <w:r>
        <w:rPr>
          <w:rFonts w:ascii="宋体" w:hAnsi="宋体" w:cs="宋体" w:hint="eastAsia"/>
        </w:rPr>
        <w:t>供应商地址：</w:t>
      </w:r>
    </w:p>
    <w:p w:rsidR="00520AD3" w:rsidRDefault="00282D07">
      <w:pPr>
        <w:spacing w:line="360" w:lineRule="auto"/>
        <w:rPr>
          <w:rFonts w:ascii="宋体" w:hAnsi="宋体" w:cs="宋体"/>
        </w:rPr>
      </w:pPr>
      <w:r>
        <w:rPr>
          <w:rFonts w:ascii="宋体" w:hAnsi="宋体" w:cs="宋体" w:hint="eastAsia"/>
        </w:rPr>
        <w:t xml:space="preserve"> </w:t>
      </w:r>
    </w:p>
    <w:p w:rsidR="00520AD3" w:rsidRDefault="00282D07">
      <w:pPr>
        <w:spacing w:line="360" w:lineRule="auto"/>
        <w:ind w:firstLineChars="2550" w:firstLine="5355"/>
        <w:rPr>
          <w:rFonts w:ascii="宋体" w:hAnsi="宋体" w:cs="宋体"/>
        </w:rPr>
      </w:pPr>
      <w:r>
        <w:rPr>
          <w:rFonts w:ascii="宋体" w:hAnsi="宋体" w:cs="宋体" w:hint="eastAsia"/>
        </w:rPr>
        <w:t>（供应商公章）</w:t>
      </w:r>
    </w:p>
    <w:p w:rsidR="00520AD3" w:rsidRDefault="00282D07">
      <w:pPr>
        <w:widowControl/>
        <w:jc w:val="left"/>
        <w:rPr>
          <w:rFonts w:ascii="宋体" w:hAnsi="宋体" w:cs="宋体"/>
        </w:rPr>
      </w:pPr>
      <w:r>
        <w:rPr>
          <w:rFonts w:ascii="宋体" w:hAnsi="宋体" w:cs="宋体" w:hint="eastAsia"/>
        </w:rPr>
        <w:t xml:space="preserve">                                                       年  月  日</w:t>
      </w:r>
    </w:p>
    <w:p w:rsidR="000860C7" w:rsidRDefault="00282D07">
      <w:pPr>
        <w:widowControl/>
        <w:jc w:val="left"/>
        <w:rPr>
          <w:rFonts w:ascii="宋体" w:hAnsi="宋体" w:cs="宋体"/>
        </w:rPr>
      </w:pPr>
      <w:r>
        <w:rPr>
          <w:rFonts w:ascii="宋体" w:hAnsi="宋体" w:cs="宋体" w:hint="eastAsia"/>
        </w:rPr>
        <w:t xml:space="preserve"> </w:t>
      </w:r>
    </w:p>
    <w:p w:rsidR="00520AD3" w:rsidRDefault="000860C7" w:rsidP="000860C7">
      <w:pPr>
        <w:jc w:val="center"/>
      </w:pPr>
      <w:r>
        <w:br w:type="page"/>
      </w:r>
      <w:r w:rsidR="00282D07">
        <w:rPr>
          <w:rFonts w:hint="eastAsia"/>
        </w:rPr>
        <w:lastRenderedPageBreak/>
        <w:t>书面声明</w:t>
      </w:r>
    </w:p>
    <w:p w:rsidR="00520AD3" w:rsidRDefault="00520AD3">
      <w:pPr>
        <w:widowControl/>
        <w:spacing w:line="360" w:lineRule="auto"/>
        <w:jc w:val="left"/>
        <w:rPr>
          <w:rFonts w:ascii="宋体" w:hAnsi="宋体" w:cs="宋体"/>
          <w:b/>
          <w:spacing w:val="-4"/>
          <w:sz w:val="24"/>
        </w:rPr>
      </w:pPr>
    </w:p>
    <w:p w:rsidR="00520AD3" w:rsidRDefault="00282D07">
      <w:pPr>
        <w:widowControl/>
        <w:spacing w:line="360" w:lineRule="auto"/>
        <w:jc w:val="left"/>
        <w:rPr>
          <w:rFonts w:ascii="宋体" w:hAnsi="宋体" w:cs="宋体"/>
          <w:b/>
          <w:bCs/>
          <w:szCs w:val="16"/>
        </w:rPr>
      </w:pPr>
      <w:r>
        <w:rPr>
          <w:rFonts w:ascii="宋体" w:hAnsi="宋体" w:cs="宋体" w:hint="eastAsia"/>
          <w:b/>
          <w:bCs/>
          <w:szCs w:val="16"/>
        </w:rPr>
        <w:t>我方郑重声明：</w:t>
      </w:r>
    </w:p>
    <w:p w:rsidR="00520AD3" w:rsidRDefault="00282D07">
      <w:pPr>
        <w:widowControl/>
        <w:numPr>
          <w:ilvl w:val="0"/>
          <w:numId w:val="4"/>
        </w:numPr>
        <w:spacing w:line="360" w:lineRule="auto"/>
        <w:ind w:right="159" w:firstLineChars="200" w:firstLine="420"/>
        <w:jc w:val="left"/>
        <w:rPr>
          <w:rFonts w:ascii="宋体" w:hAnsi="宋体" w:cs="宋体"/>
          <w:kern w:val="0"/>
          <w:szCs w:val="21"/>
        </w:rPr>
      </w:pPr>
      <w:r>
        <w:rPr>
          <w:rFonts w:ascii="宋体" w:hAnsi="宋体" w:cs="宋体" w:hint="eastAsia"/>
          <w:kern w:val="0"/>
          <w:szCs w:val="21"/>
        </w:rPr>
        <w:t>具有独立承担民事责任的能力；</w:t>
      </w:r>
    </w:p>
    <w:p w:rsidR="00520AD3" w:rsidRDefault="00282D07">
      <w:pPr>
        <w:widowControl/>
        <w:numPr>
          <w:ilvl w:val="0"/>
          <w:numId w:val="4"/>
        </w:numPr>
        <w:spacing w:line="360" w:lineRule="auto"/>
        <w:ind w:right="159" w:firstLineChars="200" w:firstLine="420"/>
        <w:jc w:val="left"/>
        <w:rPr>
          <w:rFonts w:ascii="宋体" w:hAnsi="宋体" w:cs="宋体"/>
          <w:kern w:val="0"/>
          <w:szCs w:val="21"/>
        </w:rPr>
      </w:pPr>
      <w:r>
        <w:rPr>
          <w:rFonts w:ascii="宋体" w:hAnsi="宋体" w:cs="宋体" w:hint="eastAsia"/>
          <w:kern w:val="0"/>
          <w:szCs w:val="21"/>
        </w:rPr>
        <w:t>具有良好的商业信誉和健全的财务会计制度；</w:t>
      </w:r>
    </w:p>
    <w:p w:rsidR="00520AD3" w:rsidRDefault="00282D07">
      <w:pPr>
        <w:widowControl/>
        <w:numPr>
          <w:ilvl w:val="0"/>
          <w:numId w:val="4"/>
        </w:numPr>
        <w:spacing w:line="360" w:lineRule="auto"/>
        <w:ind w:right="159" w:firstLineChars="200" w:firstLine="420"/>
        <w:jc w:val="left"/>
        <w:rPr>
          <w:rFonts w:ascii="宋体" w:hAnsi="宋体" w:cs="宋体"/>
          <w:kern w:val="0"/>
          <w:szCs w:val="21"/>
        </w:rPr>
      </w:pPr>
      <w:r>
        <w:rPr>
          <w:rFonts w:ascii="宋体" w:hAnsi="宋体" w:cs="宋体" w:hint="eastAsia"/>
        </w:rPr>
        <w:t>具有履行合同所必需的设备和专业技术能力；</w:t>
      </w:r>
    </w:p>
    <w:p w:rsidR="00520AD3" w:rsidRDefault="00282D07">
      <w:pPr>
        <w:widowControl/>
        <w:numPr>
          <w:ilvl w:val="0"/>
          <w:numId w:val="4"/>
        </w:numPr>
        <w:spacing w:line="360" w:lineRule="auto"/>
        <w:ind w:right="159" w:firstLineChars="200" w:firstLine="420"/>
        <w:jc w:val="left"/>
        <w:rPr>
          <w:rFonts w:ascii="宋体" w:hAnsi="宋体" w:cs="宋体"/>
          <w:kern w:val="0"/>
          <w:szCs w:val="21"/>
        </w:rPr>
      </w:pPr>
      <w:r>
        <w:rPr>
          <w:rFonts w:ascii="宋体" w:hAnsi="宋体" w:cs="宋体" w:hint="eastAsia"/>
          <w:kern w:val="0"/>
          <w:szCs w:val="21"/>
        </w:rPr>
        <w:t>有依法缴纳税收和社会保障资金的良好记录；</w:t>
      </w:r>
    </w:p>
    <w:p w:rsidR="00520AD3" w:rsidRDefault="00282D07">
      <w:pPr>
        <w:widowControl/>
        <w:numPr>
          <w:ilvl w:val="0"/>
          <w:numId w:val="4"/>
        </w:numPr>
        <w:spacing w:line="360" w:lineRule="auto"/>
        <w:ind w:right="159" w:firstLineChars="200" w:firstLine="420"/>
        <w:jc w:val="left"/>
        <w:rPr>
          <w:rFonts w:ascii="宋体" w:hAnsi="宋体" w:cs="宋体"/>
          <w:kern w:val="0"/>
          <w:szCs w:val="21"/>
        </w:rPr>
      </w:pPr>
      <w:r>
        <w:rPr>
          <w:rFonts w:ascii="宋体" w:hAnsi="宋体" w:cs="宋体" w:hint="eastAsia"/>
          <w:kern w:val="0"/>
          <w:szCs w:val="21"/>
        </w:rPr>
        <w:t>参加本项目采购活动前三年内，在经营活动中没有重大违法记录；</w:t>
      </w:r>
    </w:p>
    <w:p w:rsidR="00520AD3" w:rsidRDefault="00282D07">
      <w:pPr>
        <w:widowControl/>
        <w:spacing w:line="360" w:lineRule="auto"/>
        <w:ind w:right="159" w:firstLineChars="200" w:firstLine="420"/>
        <w:jc w:val="left"/>
        <w:rPr>
          <w:rFonts w:ascii="宋体" w:hAnsi="宋体" w:cs="宋体"/>
        </w:rPr>
      </w:pPr>
      <w:r>
        <w:rPr>
          <w:rFonts w:ascii="宋体" w:hAnsi="宋体" w:cs="宋体" w:hint="eastAsia"/>
          <w:kern w:val="0"/>
          <w:szCs w:val="21"/>
        </w:rPr>
        <w:t>6、法律、行政法规规定的其他条件。</w:t>
      </w:r>
    </w:p>
    <w:p w:rsidR="00520AD3" w:rsidRDefault="00282D07">
      <w:pPr>
        <w:widowControl/>
        <w:spacing w:line="360" w:lineRule="auto"/>
        <w:ind w:right="159" w:firstLineChars="200" w:firstLine="420"/>
        <w:jc w:val="left"/>
        <w:rPr>
          <w:rFonts w:ascii="宋体" w:hAnsi="宋体" w:cs="宋体"/>
        </w:rPr>
      </w:pPr>
      <w:r>
        <w:rPr>
          <w:rFonts w:ascii="宋体" w:hAnsi="宋体" w:cs="宋体" w:hint="eastAsia"/>
        </w:rPr>
        <w:t>特此声明！</w:t>
      </w:r>
    </w:p>
    <w:p w:rsidR="00520AD3" w:rsidRDefault="00520AD3">
      <w:pPr>
        <w:widowControl/>
        <w:spacing w:line="360" w:lineRule="auto"/>
        <w:ind w:right="159" w:firstLineChars="200" w:firstLine="420"/>
        <w:jc w:val="left"/>
        <w:rPr>
          <w:rFonts w:ascii="宋体" w:hAnsi="宋体" w:cs="宋体"/>
        </w:rPr>
      </w:pPr>
    </w:p>
    <w:p w:rsidR="00520AD3" w:rsidRDefault="00520AD3">
      <w:pPr>
        <w:widowControl/>
        <w:spacing w:line="360" w:lineRule="auto"/>
        <w:ind w:right="159" w:firstLineChars="200" w:firstLine="420"/>
        <w:jc w:val="left"/>
        <w:rPr>
          <w:rFonts w:ascii="宋体" w:hAnsi="宋体" w:cs="宋体"/>
        </w:rPr>
      </w:pPr>
    </w:p>
    <w:p w:rsidR="00520AD3" w:rsidRDefault="00520AD3">
      <w:pPr>
        <w:widowControl/>
        <w:spacing w:line="360" w:lineRule="auto"/>
        <w:ind w:right="159" w:firstLineChars="200" w:firstLine="420"/>
        <w:jc w:val="left"/>
        <w:rPr>
          <w:rFonts w:ascii="宋体" w:hAnsi="宋体" w:cs="宋体"/>
        </w:rPr>
      </w:pPr>
    </w:p>
    <w:p w:rsidR="00520AD3" w:rsidRDefault="00282D07">
      <w:pPr>
        <w:widowControl/>
        <w:adjustRightInd w:val="0"/>
        <w:spacing w:line="360" w:lineRule="auto"/>
        <w:jc w:val="left"/>
        <w:rPr>
          <w:rFonts w:ascii="宋体" w:hAnsi="宋体" w:cs="宋体"/>
        </w:rPr>
      </w:pPr>
      <w:r>
        <w:rPr>
          <w:rFonts w:ascii="宋体" w:hAnsi="宋体" w:cs="宋体" w:hint="eastAsia"/>
        </w:rPr>
        <w:t>供应商（盖章）：</w:t>
      </w:r>
    </w:p>
    <w:p w:rsidR="00520AD3" w:rsidRDefault="00282D07">
      <w:pPr>
        <w:widowControl/>
        <w:adjustRightInd w:val="0"/>
        <w:spacing w:line="360" w:lineRule="auto"/>
        <w:jc w:val="left"/>
        <w:rPr>
          <w:rFonts w:ascii="宋体" w:hAnsi="宋体" w:cs="宋体"/>
        </w:rPr>
      </w:pPr>
      <w:r>
        <w:rPr>
          <w:rFonts w:ascii="宋体" w:hAnsi="宋体" w:cs="宋体" w:hint="eastAsia"/>
        </w:rPr>
        <w:t>法定代表人或其授权代表签字或盖章：</w:t>
      </w:r>
    </w:p>
    <w:p w:rsidR="00520AD3" w:rsidRDefault="00282D07">
      <w:pPr>
        <w:snapToGrid w:val="0"/>
        <w:spacing w:before="50" w:after="50" w:line="360" w:lineRule="auto"/>
        <w:ind w:leftChars="-11" w:left="-23" w:rightChars="-389" w:right="-817"/>
        <w:jc w:val="left"/>
        <w:rPr>
          <w:rFonts w:ascii="宋体" w:hAnsi="宋体" w:cs="宋体"/>
          <w:szCs w:val="21"/>
        </w:rPr>
      </w:pPr>
      <w:r>
        <w:rPr>
          <w:rFonts w:ascii="宋体" w:hAnsi="宋体" w:cs="宋体" w:hint="eastAsia"/>
        </w:rPr>
        <w:t>日  期：</w:t>
      </w:r>
    </w:p>
    <w:p w:rsidR="00520AD3" w:rsidRDefault="00520AD3">
      <w:pPr>
        <w:jc w:val="center"/>
        <w:rPr>
          <w:rFonts w:ascii="宋体" w:hAnsi="宋体" w:cs="宋体"/>
          <w:b/>
          <w:sz w:val="32"/>
          <w:szCs w:val="32"/>
        </w:rPr>
      </w:pPr>
    </w:p>
    <w:p w:rsidR="000860C7" w:rsidRDefault="000860C7">
      <w:pPr>
        <w:widowControl/>
        <w:jc w:val="left"/>
        <w:rPr>
          <w:rFonts w:ascii="宋体" w:hAnsi="宋体" w:cs="宋体"/>
          <w:sz w:val="24"/>
        </w:rPr>
      </w:pPr>
      <w:r>
        <w:rPr>
          <w:rFonts w:ascii="宋体" w:hAnsi="宋体" w:cs="宋体"/>
          <w:sz w:val="24"/>
        </w:rPr>
        <w:br w:type="page"/>
      </w:r>
    </w:p>
    <w:p w:rsidR="00520AD3" w:rsidRDefault="00282D07" w:rsidP="000860C7">
      <w:pPr>
        <w:widowControl/>
        <w:spacing w:line="580" w:lineRule="atLeast"/>
        <w:ind w:right="25"/>
        <w:rPr>
          <w:rFonts w:ascii="宋体" w:hAnsi="宋体" w:cs="宋体"/>
          <w:b/>
          <w:sz w:val="28"/>
          <w:szCs w:val="28"/>
        </w:rPr>
      </w:pPr>
      <w:r>
        <w:rPr>
          <w:rFonts w:ascii="宋体" w:hAnsi="宋体" w:cs="宋体" w:hint="eastAsia"/>
          <w:sz w:val="24"/>
        </w:rPr>
        <w:lastRenderedPageBreak/>
        <w:t xml:space="preserve">                          </w:t>
      </w:r>
      <w:r>
        <w:rPr>
          <w:rFonts w:ascii="宋体" w:hAnsi="宋体" w:cs="宋体" w:hint="eastAsia"/>
          <w:b/>
          <w:sz w:val="28"/>
          <w:szCs w:val="28"/>
        </w:rPr>
        <w:t>法定代表人授权委托书</w:t>
      </w:r>
    </w:p>
    <w:p w:rsidR="00520AD3" w:rsidRDefault="00282D07">
      <w:pPr>
        <w:spacing w:line="360" w:lineRule="auto"/>
        <w:jc w:val="center"/>
        <w:rPr>
          <w:rFonts w:ascii="宋体" w:hAnsi="宋体" w:cs="宋体"/>
          <w:b/>
          <w:sz w:val="32"/>
          <w:szCs w:val="32"/>
        </w:rPr>
      </w:pPr>
      <w:r>
        <w:rPr>
          <w:rFonts w:ascii="宋体" w:hAnsi="宋体" w:cs="宋体" w:hint="eastAsia"/>
          <w:bCs/>
          <w:sz w:val="24"/>
        </w:rPr>
        <w:t>（法定代表人来磋商活动的，此表不用）</w:t>
      </w:r>
    </w:p>
    <w:p w:rsidR="00520AD3" w:rsidRDefault="00520AD3" w:rsidP="00A05811">
      <w:pPr>
        <w:snapToGrid w:val="0"/>
        <w:spacing w:beforeLines="50" w:before="120" w:after="50"/>
        <w:jc w:val="center"/>
        <w:rPr>
          <w:rFonts w:ascii="宋体" w:hAnsi="宋体" w:cs="宋体"/>
          <w:b/>
          <w:sz w:val="28"/>
          <w:szCs w:val="28"/>
        </w:rPr>
      </w:pPr>
    </w:p>
    <w:p w:rsidR="00520AD3" w:rsidRDefault="00282D07" w:rsidP="00A05811">
      <w:pPr>
        <w:snapToGrid w:val="0"/>
        <w:spacing w:beforeLines="50" w:before="120" w:after="50"/>
        <w:rPr>
          <w:rFonts w:ascii="宋体" w:hAnsi="宋体" w:cs="宋体"/>
          <w:b/>
          <w:bCs/>
          <w:szCs w:val="21"/>
        </w:rPr>
      </w:pPr>
      <w:r>
        <w:rPr>
          <w:rFonts w:ascii="宋体" w:hAnsi="宋体" w:cs="宋体" w:hint="eastAsia"/>
          <w:bCs/>
          <w:szCs w:val="21"/>
        </w:rPr>
        <w:t>致：</w:t>
      </w:r>
      <w:r>
        <w:rPr>
          <w:rFonts w:ascii="宋体" w:hAnsi="宋体" w:cs="宋体" w:hint="eastAsia"/>
          <w:szCs w:val="21"/>
          <w:u w:val="single"/>
        </w:rPr>
        <w:t xml:space="preserve">                 </w:t>
      </w:r>
      <w:r>
        <w:rPr>
          <w:rFonts w:ascii="宋体" w:hAnsi="宋体" w:cs="宋体" w:hint="eastAsia"/>
          <w:szCs w:val="21"/>
        </w:rPr>
        <w:t>（采购单位名称）</w:t>
      </w:r>
      <w:r>
        <w:rPr>
          <w:rFonts w:ascii="宋体" w:hAnsi="宋体" w:cs="宋体" w:hint="eastAsia"/>
          <w:b/>
          <w:bCs/>
          <w:szCs w:val="21"/>
        </w:rPr>
        <w:t xml:space="preserve"> </w:t>
      </w:r>
      <w:r>
        <w:rPr>
          <w:rFonts w:ascii="宋体" w:hAnsi="宋体" w:cs="宋体" w:hint="eastAsia"/>
          <w:szCs w:val="21"/>
        </w:rPr>
        <w:t>：</w:t>
      </w:r>
    </w:p>
    <w:p w:rsidR="00520AD3" w:rsidRDefault="00520AD3" w:rsidP="00A05811">
      <w:pPr>
        <w:snapToGrid w:val="0"/>
        <w:spacing w:beforeLines="50" w:before="120" w:after="50" w:line="360" w:lineRule="auto"/>
        <w:ind w:firstLineChars="300" w:firstLine="630"/>
        <w:rPr>
          <w:rFonts w:ascii="宋体" w:hAnsi="宋体" w:cs="宋体"/>
          <w:szCs w:val="21"/>
        </w:rPr>
      </w:pPr>
    </w:p>
    <w:p w:rsidR="00520AD3" w:rsidRDefault="00282D07" w:rsidP="00A05811">
      <w:pPr>
        <w:snapToGrid w:val="0"/>
        <w:spacing w:beforeLines="50" w:before="120" w:after="50" w:line="360" w:lineRule="auto"/>
        <w:ind w:firstLineChars="200" w:firstLine="420"/>
        <w:rPr>
          <w:rFonts w:ascii="宋体" w:hAnsi="宋体" w:cs="宋体"/>
          <w:szCs w:val="21"/>
        </w:rPr>
      </w:pPr>
      <w:r>
        <w:rPr>
          <w:rFonts w:ascii="宋体" w:hAnsi="宋体" w:cs="宋体" w:hint="eastAsia"/>
          <w:szCs w:val="21"/>
        </w:rPr>
        <w:t>我</w:t>
      </w:r>
      <w:r>
        <w:rPr>
          <w:rFonts w:ascii="宋体" w:hAnsi="宋体" w:cs="宋体" w:hint="eastAsia"/>
          <w:szCs w:val="21"/>
          <w:u w:val="single"/>
        </w:rPr>
        <w:t xml:space="preserve">             </w:t>
      </w:r>
      <w:r>
        <w:rPr>
          <w:rFonts w:ascii="宋体" w:hAnsi="宋体" w:cs="宋体" w:hint="eastAsia"/>
          <w:szCs w:val="21"/>
        </w:rPr>
        <w:t>（姓名）系</w:t>
      </w:r>
      <w:r>
        <w:rPr>
          <w:rFonts w:ascii="宋体" w:hAnsi="宋体" w:cs="宋体" w:hint="eastAsia"/>
          <w:szCs w:val="21"/>
          <w:u w:val="single"/>
        </w:rPr>
        <w:t xml:space="preserve">                 </w:t>
      </w:r>
      <w:r>
        <w:rPr>
          <w:rFonts w:ascii="宋体" w:hAnsi="宋体" w:cs="宋体" w:hint="eastAsia"/>
          <w:szCs w:val="21"/>
        </w:rPr>
        <w:t xml:space="preserve">（供应商名称）的法定代表人，现授权委托本单位在职职工 </w:t>
      </w:r>
      <w:r>
        <w:rPr>
          <w:rFonts w:ascii="宋体" w:hAnsi="宋体" w:cs="宋体" w:hint="eastAsia"/>
          <w:szCs w:val="21"/>
          <w:u w:val="single"/>
        </w:rPr>
        <w:t xml:space="preserve">              </w:t>
      </w:r>
      <w:r>
        <w:rPr>
          <w:rFonts w:ascii="宋体" w:hAnsi="宋体" w:cs="宋体" w:hint="eastAsia"/>
          <w:szCs w:val="21"/>
        </w:rPr>
        <w:t>（姓名）以我方的名义参加</w:t>
      </w:r>
      <w:r>
        <w:rPr>
          <w:rFonts w:ascii="宋体" w:hAnsi="宋体" w:cs="宋体" w:hint="eastAsia"/>
          <w:szCs w:val="21"/>
          <w:u w:val="single"/>
        </w:rPr>
        <w:t xml:space="preserve">               </w:t>
      </w:r>
      <w:r w:rsidR="007F7A0A">
        <w:rPr>
          <w:rFonts w:ascii="宋体" w:hAnsi="宋体" w:cs="宋体" w:hint="eastAsia"/>
          <w:szCs w:val="21"/>
        </w:rPr>
        <w:t>项目的</w:t>
      </w:r>
      <w:r w:rsidR="001F290F">
        <w:rPr>
          <w:rFonts w:ascii="宋体" w:hAnsi="宋体" w:cs="宋体" w:hint="eastAsia"/>
          <w:szCs w:val="21"/>
        </w:rPr>
        <w:t>采购</w:t>
      </w:r>
      <w:r w:rsidR="007F7A0A">
        <w:rPr>
          <w:rFonts w:ascii="宋体" w:hAnsi="宋体" w:cs="宋体" w:hint="eastAsia"/>
          <w:szCs w:val="21"/>
        </w:rPr>
        <w:t>活动，并代表我方全权办理针对上述项目的</w:t>
      </w:r>
      <w:r w:rsidR="001F290F">
        <w:rPr>
          <w:rFonts w:ascii="宋体" w:hAnsi="宋体" w:cs="宋体" w:hint="eastAsia"/>
          <w:szCs w:val="21"/>
        </w:rPr>
        <w:t>采购</w:t>
      </w:r>
      <w:r>
        <w:rPr>
          <w:rFonts w:ascii="宋体" w:hAnsi="宋体" w:cs="宋体" w:hint="eastAsia"/>
          <w:szCs w:val="21"/>
        </w:rPr>
        <w:t>、评审、签约等具体事务和签署相关文件。</w:t>
      </w:r>
    </w:p>
    <w:p w:rsidR="00520AD3" w:rsidRDefault="00282D07" w:rsidP="00A05811">
      <w:pPr>
        <w:snapToGrid w:val="0"/>
        <w:spacing w:beforeLines="50" w:before="120" w:after="50" w:line="360" w:lineRule="auto"/>
        <w:rPr>
          <w:rFonts w:ascii="宋体" w:hAnsi="宋体" w:cs="宋体"/>
          <w:szCs w:val="21"/>
        </w:rPr>
      </w:pPr>
      <w:r>
        <w:rPr>
          <w:rFonts w:ascii="宋体" w:hAnsi="宋体" w:cs="宋体" w:hint="eastAsia"/>
          <w:szCs w:val="21"/>
        </w:rPr>
        <w:t xml:space="preserve">    我方对被授权人的签名事项负全部责任。</w:t>
      </w:r>
    </w:p>
    <w:p w:rsidR="00520AD3" w:rsidRDefault="00282D07" w:rsidP="00A05811">
      <w:pPr>
        <w:snapToGrid w:val="0"/>
        <w:spacing w:beforeLines="50" w:before="120" w:after="50" w:line="360" w:lineRule="auto"/>
        <w:ind w:firstLineChars="200" w:firstLine="420"/>
        <w:rPr>
          <w:rFonts w:ascii="宋体" w:hAnsi="宋体" w:cs="宋体"/>
          <w:szCs w:val="21"/>
        </w:rPr>
      </w:pPr>
      <w:r>
        <w:rPr>
          <w:rFonts w:ascii="宋体" w:hAnsi="宋体" w:cs="宋体" w:hint="eastAsia"/>
          <w:szCs w:val="21"/>
          <w:u w:val="single"/>
        </w:rPr>
        <w:t>在撤销授权的书面通知以前，本授权书一直有效。</w:t>
      </w:r>
      <w:r>
        <w:rPr>
          <w:rFonts w:ascii="宋体" w:hAnsi="宋体" w:cs="宋体" w:hint="eastAsia"/>
          <w:szCs w:val="21"/>
        </w:rPr>
        <w:t>被授权人在授权书有效期内签署的所有文件不因授权的撤销而失效。</w:t>
      </w:r>
    </w:p>
    <w:p w:rsidR="00520AD3" w:rsidRDefault="00282D07" w:rsidP="00A05811">
      <w:pPr>
        <w:snapToGrid w:val="0"/>
        <w:spacing w:beforeLines="50" w:before="120" w:after="50" w:line="360" w:lineRule="auto"/>
        <w:ind w:firstLineChars="200" w:firstLine="420"/>
        <w:rPr>
          <w:rFonts w:ascii="宋体" w:hAnsi="宋体" w:cs="宋体"/>
          <w:szCs w:val="21"/>
        </w:rPr>
      </w:pPr>
      <w:r>
        <w:rPr>
          <w:rFonts w:ascii="宋体" w:hAnsi="宋体" w:cs="宋体" w:hint="eastAsia"/>
          <w:szCs w:val="21"/>
        </w:rPr>
        <w:t>被授权人无转委托权，特此委托。</w:t>
      </w:r>
    </w:p>
    <w:p w:rsidR="00520AD3" w:rsidRDefault="00520AD3" w:rsidP="00A05811">
      <w:pPr>
        <w:snapToGrid w:val="0"/>
        <w:spacing w:beforeLines="50" w:before="120" w:after="50"/>
        <w:rPr>
          <w:rFonts w:ascii="宋体" w:hAnsi="宋体" w:cs="宋体"/>
          <w:szCs w:val="21"/>
        </w:rPr>
      </w:pPr>
    </w:p>
    <w:p w:rsidR="00520AD3" w:rsidRDefault="00520AD3" w:rsidP="00A05811">
      <w:pPr>
        <w:snapToGrid w:val="0"/>
        <w:spacing w:beforeLines="50" w:before="120" w:after="50"/>
        <w:rPr>
          <w:rFonts w:ascii="宋体" w:hAnsi="宋体" w:cs="宋体"/>
          <w:szCs w:val="21"/>
        </w:rPr>
      </w:pPr>
    </w:p>
    <w:p w:rsidR="00520AD3" w:rsidRDefault="00520AD3" w:rsidP="00A05811">
      <w:pPr>
        <w:snapToGrid w:val="0"/>
        <w:spacing w:beforeLines="50" w:before="120" w:after="50"/>
        <w:rPr>
          <w:rFonts w:ascii="宋体" w:hAnsi="宋体" w:cs="宋体"/>
          <w:szCs w:val="21"/>
        </w:rPr>
      </w:pPr>
    </w:p>
    <w:p w:rsidR="00520AD3" w:rsidRDefault="00282D07" w:rsidP="00A05811">
      <w:pPr>
        <w:snapToGrid w:val="0"/>
        <w:spacing w:beforeLines="50" w:before="120" w:after="50"/>
        <w:rPr>
          <w:rFonts w:ascii="宋体" w:hAnsi="宋体" w:cs="宋体"/>
          <w:szCs w:val="21"/>
          <w:u w:val="single"/>
        </w:rPr>
      </w:pPr>
      <w:r>
        <w:rPr>
          <w:rFonts w:ascii="宋体" w:hAnsi="宋体" w:cs="宋体" w:hint="eastAsia"/>
          <w:szCs w:val="21"/>
        </w:rPr>
        <w:t>被授权人签名：</w:t>
      </w:r>
      <w:r>
        <w:rPr>
          <w:rFonts w:ascii="宋体" w:hAnsi="宋体" w:cs="宋体" w:hint="eastAsia"/>
          <w:szCs w:val="21"/>
          <w:u w:val="single"/>
        </w:rPr>
        <w:t xml:space="preserve">          </w:t>
      </w:r>
      <w:r>
        <w:rPr>
          <w:rFonts w:ascii="宋体" w:hAnsi="宋体" w:cs="宋体" w:hint="eastAsia"/>
          <w:szCs w:val="21"/>
        </w:rPr>
        <w:t xml:space="preserve">                 法定代表人签名：</w:t>
      </w:r>
      <w:r>
        <w:rPr>
          <w:rFonts w:ascii="宋体" w:hAnsi="宋体" w:cs="宋体" w:hint="eastAsia"/>
          <w:szCs w:val="21"/>
          <w:u w:val="single"/>
        </w:rPr>
        <w:t xml:space="preserve">          </w:t>
      </w:r>
    </w:p>
    <w:p w:rsidR="00520AD3" w:rsidRDefault="00282D07" w:rsidP="00A05811">
      <w:pPr>
        <w:snapToGrid w:val="0"/>
        <w:spacing w:beforeLines="50" w:before="120" w:after="50"/>
        <w:ind w:firstLineChars="400" w:firstLine="840"/>
        <w:rPr>
          <w:rFonts w:ascii="宋体" w:hAnsi="宋体" w:cs="宋体"/>
          <w:szCs w:val="21"/>
        </w:rPr>
      </w:pPr>
      <w:r>
        <w:rPr>
          <w:rFonts w:ascii="宋体" w:hAnsi="宋体" w:cs="宋体" w:hint="eastAsia"/>
          <w:szCs w:val="21"/>
        </w:rPr>
        <w:t>职务：</w:t>
      </w:r>
      <w:r>
        <w:rPr>
          <w:rFonts w:ascii="宋体" w:hAnsi="宋体" w:cs="宋体" w:hint="eastAsia"/>
          <w:szCs w:val="21"/>
          <w:u w:val="single"/>
        </w:rPr>
        <w:t xml:space="preserve">           </w:t>
      </w:r>
      <w:r>
        <w:rPr>
          <w:rFonts w:ascii="宋体" w:hAnsi="宋体" w:cs="宋体" w:hint="eastAsia"/>
          <w:szCs w:val="21"/>
        </w:rPr>
        <w:t xml:space="preserve">                          职务：</w:t>
      </w:r>
      <w:r>
        <w:rPr>
          <w:rFonts w:ascii="宋体" w:hAnsi="宋体" w:cs="宋体" w:hint="eastAsia"/>
          <w:szCs w:val="21"/>
          <w:u w:val="single"/>
        </w:rPr>
        <w:t xml:space="preserve">           </w:t>
      </w:r>
    </w:p>
    <w:p w:rsidR="00520AD3" w:rsidRDefault="00282D07" w:rsidP="00A05811">
      <w:pPr>
        <w:snapToGrid w:val="0"/>
        <w:spacing w:beforeLines="50" w:before="120" w:after="50"/>
        <w:rPr>
          <w:rFonts w:ascii="宋体" w:hAnsi="宋体" w:cs="宋体"/>
          <w:szCs w:val="21"/>
        </w:rPr>
      </w:pPr>
      <w:r>
        <w:rPr>
          <w:rFonts w:ascii="宋体" w:hAnsi="宋体" w:cs="宋体" w:hint="eastAsia"/>
          <w:szCs w:val="21"/>
        </w:rPr>
        <w:t>被授权人身份证号码：</w:t>
      </w:r>
      <w:r>
        <w:rPr>
          <w:rFonts w:ascii="宋体" w:hAnsi="宋体" w:cs="宋体" w:hint="eastAsia"/>
          <w:szCs w:val="21"/>
          <w:u w:val="single"/>
        </w:rPr>
        <w:t xml:space="preserve">                             </w:t>
      </w:r>
      <w:r>
        <w:rPr>
          <w:rFonts w:ascii="宋体" w:hAnsi="宋体" w:cs="宋体" w:hint="eastAsia"/>
          <w:szCs w:val="21"/>
        </w:rPr>
        <w:t xml:space="preserve"> </w:t>
      </w:r>
    </w:p>
    <w:p w:rsidR="00520AD3" w:rsidRDefault="00282D07" w:rsidP="00A05811">
      <w:pPr>
        <w:snapToGrid w:val="0"/>
        <w:spacing w:beforeLines="50" w:before="120" w:after="50"/>
        <w:rPr>
          <w:rFonts w:ascii="宋体" w:hAnsi="宋体" w:cs="宋体"/>
          <w:szCs w:val="21"/>
        </w:rPr>
      </w:pPr>
      <w:r>
        <w:rPr>
          <w:rFonts w:ascii="宋体" w:hAnsi="宋体" w:cs="宋体" w:hint="eastAsia"/>
          <w:szCs w:val="21"/>
        </w:rPr>
        <w:t xml:space="preserve">                                   </w:t>
      </w:r>
    </w:p>
    <w:p w:rsidR="00520AD3" w:rsidRDefault="00282D07" w:rsidP="00A05811">
      <w:pPr>
        <w:snapToGrid w:val="0"/>
        <w:spacing w:beforeLines="50" w:before="120" w:after="50"/>
        <w:ind w:firstLineChars="2600" w:firstLine="5460"/>
        <w:rPr>
          <w:rFonts w:ascii="宋体" w:hAnsi="宋体" w:cs="宋体"/>
          <w:szCs w:val="21"/>
        </w:rPr>
      </w:pPr>
      <w:r>
        <w:rPr>
          <w:rFonts w:ascii="宋体" w:hAnsi="宋体" w:cs="宋体" w:hint="eastAsia"/>
          <w:szCs w:val="21"/>
        </w:rPr>
        <w:t xml:space="preserve">  供应商盖章（公章）：</w:t>
      </w:r>
    </w:p>
    <w:p w:rsidR="00520AD3" w:rsidRDefault="00282D07" w:rsidP="00A05811">
      <w:pPr>
        <w:snapToGrid w:val="0"/>
        <w:spacing w:beforeLines="50" w:before="120" w:after="50"/>
        <w:jc w:val="center"/>
        <w:rPr>
          <w:rFonts w:ascii="宋体" w:hAnsi="宋体" w:cs="宋体"/>
          <w:szCs w:val="21"/>
        </w:rPr>
      </w:pPr>
      <w:r>
        <w:rPr>
          <w:rFonts w:ascii="宋体" w:hAnsi="宋体" w:cs="宋体" w:hint="eastAsia"/>
          <w:szCs w:val="21"/>
        </w:rPr>
        <w:t xml:space="preserve">                                        年    月    日</w:t>
      </w:r>
    </w:p>
    <w:p w:rsidR="00520AD3" w:rsidRDefault="00520AD3" w:rsidP="00A05811">
      <w:pPr>
        <w:snapToGrid w:val="0"/>
        <w:spacing w:beforeLines="50" w:before="120" w:after="50"/>
        <w:ind w:firstLineChars="1500" w:firstLine="3150"/>
        <w:rPr>
          <w:rFonts w:ascii="宋体" w:hAnsi="宋体" w:cs="宋体"/>
          <w:szCs w:val="21"/>
        </w:rPr>
      </w:pPr>
    </w:p>
    <w:p w:rsidR="00520AD3" w:rsidRDefault="00520AD3" w:rsidP="00A05811">
      <w:pPr>
        <w:snapToGrid w:val="0"/>
        <w:spacing w:before="50" w:afterLines="50" w:after="120"/>
        <w:jc w:val="left"/>
        <w:rPr>
          <w:rFonts w:ascii="宋体" w:hAnsi="宋体" w:cs="宋体"/>
          <w:szCs w:val="21"/>
        </w:rPr>
      </w:pPr>
    </w:p>
    <w:p w:rsidR="00520AD3" w:rsidRDefault="00520AD3" w:rsidP="00A05811">
      <w:pPr>
        <w:snapToGrid w:val="0"/>
        <w:spacing w:before="50" w:afterLines="50" w:after="120"/>
        <w:jc w:val="left"/>
        <w:rPr>
          <w:rFonts w:ascii="宋体" w:hAnsi="宋体" w:cs="宋体"/>
          <w:szCs w:val="21"/>
        </w:rPr>
      </w:pPr>
    </w:p>
    <w:p w:rsidR="00520AD3" w:rsidRDefault="007F7A0A">
      <w:pPr>
        <w:rPr>
          <w:rFonts w:ascii="宋体" w:hAnsi="宋体" w:cs="宋体"/>
        </w:rPr>
      </w:pPr>
      <w:r>
        <w:rPr>
          <w:rFonts w:ascii="宋体" w:hAnsi="宋体" w:cs="宋体" w:hint="eastAsia"/>
          <w:b/>
          <w:bCs/>
        </w:rPr>
        <w:t>附被授权代表身份证复印件（正反面）及被授权代表在</w:t>
      </w:r>
      <w:r w:rsidR="001F290F">
        <w:rPr>
          <w:rFonts w:ascii="宋体" w:hAnsi="宋体" w:cs="宋体" w:hint="eastAsia"/>
          <w:b/>
          <w:bCs/>
        </w:rPr>
        <w:t>采购</w:t>
      </w:r>
      <w:r w:rsidR="00282D07">
        <w:rPr>
          <w:rFonts w:ascii="宋体" w:hAnsi="宋体" w:cs="宋体" w:hint="eastAsia"/>
          <w:b/>
          <w:bCs/>
        </w:rPr>
        <w:t>前三个月内任意一个月的缴纳社保的资料</w:t>
      </w:r>
    </w:p>
    <w:p w:rsidR="00520AD3" w:rsidRDefault="00520AD3" w:rsidP="00A05811">
      <w:pPr>
        <w:snapToGrid w:val="0"/>
        <w:spacing w:before="50" w:afterLines="50" w:after="120"/>
        <w:jc w:val="left"/>
        <w:rPr>
          <w:rFonts w:ascii="宋体" w:hAnsi="宋体" w:cs="宋体"/>
          <w:szCs w:val="21"/>
        </w:rPr>
      </w:pPr>
    </w:p>
    <w:p w:rsidR="00520AD3" w:rsidRPr="007F7A0A" w:rsidRDefault="00520AD3" w:rsidP="00A05811">
      <w:pPr>
        <w:snapToGrid w:val="0"/>
        <w:spacing w:before="50" w:afterLines="50" w:after="120"/>
        <w:jc w:val="left"/>
        <w:rPr>
          <w:rFonts w:ascii="宋体" w:hAnsi="宋体" w:cs="宋体"/>
          <w:szCs w:val="21"/>
        </w:rPr>
      </w:pPr>
    </w:p>
    <w:p w:rsidR="00520AD3" w:rsidRDefault="00520AD3" w:rsidP="00A05811">
      <w:pPr>
        <w:snapToGrid w:val="0"/>
        <w:spacing w:before="50" w:afterLines="50" w:after="120"/>
        <w:jc w:val="left"/>
        <w:rPr>
          <w:rFonts w:ascii="宋体" w:hAnsi="宋体" w:cs="宋体"/>
          <w:szCs w:val="21"/>
        </w:rPr>
      </w:pPr>
    </w:p>
    <w:p w:rsidR="000860C7" w:rsidRDefault="000860C7">
      <w:pPr>
        <w:widowControl/>
        <w:jc w:val="left"/>
        <w:rPr>
          <w:rFonts w:ascii="宋体" w:hAnsi="宋体" w:cs="宋体"/>
          <w:b/>
          <w:sz w:val="30"/>
        </w:rPr>
      </w:pPr>
      <w:r>
        <w:rPr>
          <w:rFonts w:ascii="宋体" w:hAnsi="宋体" w:cs="宋体"/>
          <w:b/>
          <w:sz w:val="30"/>
        </w:rPr>
        <w:br w:type="page"/>
      </w:r>
    </w:p>
    <w:p w:rsidR="00520AD3" w:rsidRDefault="00520AD3" w:rsidP="000860C7">
      <w:pPr>
        <w:spacing w:line="480" w:lineRule="exact"/>
        <w:rPr>
          <w:rFonts w:ascii="宋体" w:hAnsi="宋体" w:cs="宋体"/>
          <w:b/>
          <w:sz w:val="30"/>
        </w:rPr>
      </w:pPr>
    </w:p>
    <w:p w:rsidR="00520AD3" w:rsidRDefault="00282D07">
      <w:pPr>
        <w:spacing w:line="480" w:lineRule="exact"/>
        <w:jc w:val="center"/>
        <w:rPr>
          <w:rFonts w:ascii="宋体" w:hAnsi="宋体" w:cs="宋体"/>
          <w:b/>
          <w:sz w:val="30"/>
        </w:rPr>
      </w:pPr>
      <w:r>
        <w:rPr>
          <w:rFonts w:ascii="宋体" w:hAnsi="宋体" w:cs="宋体" w:hint="eastAsia"/>
          <w:b/>
          <w:sz w:val="30"/>
        </w:rPr>
        <w:t>法定代表人身份证明书</w:t>
      </w:r>
    </w:p>
    <w:p w:rsidR="00520AD3" w:rsidRDefault="00520AD3">
      <w:pPr>
        <w:spacing w:line="480" w:lineRule="exact"/>
        <w:jc w:val="center"/>
        <w:rPr>
          <w:rFonts w:ascii="宋体" w:hAnsi="宋体" w:cs="宋体"/>
          <w:b/>
          <w:sz w:val="28"/>
        </w:rPr>
      </w:pPr>
    </w:p>
    <w:p w:rsidR="00520AD3" w:rsidRDefault="00282D07">
      <w:pPr>
        <w:spacing w:line="960" w:lineRule="exact"/>
        <w:rPr>
          <w:rFonts w:ascii="宋体" w:hAnsi="宋体" w:cs="宋体"/>
          <w:szCs w:val="21"/>
          <w:u w:val="single"/>
        </w:rPr>
      </w:pPr>
      <w:r>
        <w:rPr>
          <w:rFonts w:ascii="宋体" w:hAnsi="宋体" w:cs="宋体" w:hint="eastAsia"/>
          <w:szCs w:val="21"/>
        </w:rPr>
        <w:t>单位名称：</w:t>
      </w:r>
      <w:r>
        <w:rPr>
          <w:rFonts w:ascii="宋体" w:hAnsi="宋体" w:cs="宋体" w:hint="eastAsia"/>
          <w:szCs w:val="21"/>
          <w:u w:val="single"/>
        </w:rPr>
        <w:t xml:space="preserve">                                                              </w:t>
      </w:r>
    </w:p>
    <w:p w:rsidR="00520AD3" w:rsidRDefault="00282D07">
      <w:pPr>
        <w:spacing w:line="960" w:lineRule="exact"/>
        <w:rPr>
          <w:rFonts w:ascii="宋体" w:hAnsi="宋体" w:cs="宋体"/>
          <w:szCs w:val="21"/>
          <w:u w:val="single"/>
        </w:rPr>
      </w:pPr>
      <w:r>
        <w:rPr>
          <w:rFonts w:ascii="宋体" w:hAnsi="宋体" w:cs="宋体" w:hint="eastAsia"/>
          <w:szCs w:val="21"/>
        </w:rPr>
        <w:t>单位性质：</w:t>
      </w:r>
      <w:r>
        <w:rPr>
          <w:rFonts w:ascii="宋体" w:hAnsi="宋体" w:cs="宋体" w:hint="eastAsia"/>
          <w:szCs w:val="21"/>
          <w:u w:val="single"/>
        </w:rPr>
        <w:t xml:space="preserve">                                                              </w:t>
      </w:r>
    </w:p>
    <w:p w:rsidR="00520AD3" w:rsidRDefault="00282D07">
      <w:pPr>
        <w:spacing w:line="960" w:lineRule="exact"/>
        <w:rPr>
          <w:rFonts w:ascii="宋体" w:hAnsi="宋体" w:cs="宋体"/>
          <w:szCs w:val="21"/>
          <w:u w:val="single"/>
        </w:rPr>
      </w:pPr>
      <w:r>
        <w:rPr>
          <w:rFonts w:ascii="宋体" w:hAnsi="宋体" w:cs="宋体" w:hint="eastAsia"/>
          <w:szCs w:val="21"/>
        </w:rPr>
        <w:t>地    址：</w:t>
      </w:r>
      <w:r>
        <w:rPr>
          <w:rFonts w:ascii="宋体" w:hAnsi="宋体" w:cs="宋体" w:hint="eastAsia"/>
          <w:szCs w:val="21"/>
          <w:u w:val="single"/>
        </w:rPr>
        <w:t xml:space="preserve">                                                              </w:t>
      </w:r>
    </w:p>
    <w:p w:rsidR="00520AD3" w:rsidRDefault="00282D07">
      <w:pPr>
        <w:spacing w:line="960" w:lineRule="exact"/>
        <w:rPr>
          <w:rFonts w:ascii="宋体" w:hAnsi="宋体" w:cs="宋体"/>
          <w:szCs w:val="21"/>
        </w:rPr>
      </w:pPr>
      <w:r>
        <w:rPr>
          <w:rFonts w:ascii="宋体" w:hAnsi="宋体" w:cs="宋体" w:hint="eastAsia"/>
          <w:szCs w:val="21"/>
        </w:rPr>
        <w:t>成立时间：</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szCs w:val="21"/>
        </w:rPr>
        <w:t>日</w:t>
      </w:r>
    </w:p>
    <w:p w:rsidR="00520AD3" w:rsidRDefault="00282D07">
      <w:pPr>
        <w:spacing w:line="960" w:lineRule="exact"/>
        <w:rPr>
          <w:rFonts w:ascii="宋体" w:hAnsi="宋体" w:cs="宋体"/>
          <w:szCs w:val="21"/>
          <w:u w:val="single"/>
        </w:rPr>
      </w:pPr>
      <w:r>
        <w:rPr>
          <w:rFonts w:ascii="宋体" w:hAnsi="宋体" w:cs="宋体" w:hint="eastAsia"/>
          <w:szCs w:val="21"/>
        </w:rPr>
        <w:t>经营期限：</w:t>
      </w:r>
      <w:r>
        <w:rPr>
          <w:rFonts w:ascii="宋体" w:hAnsi="宋体" w:cs="宋体" w:hint="eastAsia"/>
          <w:szCs w:val="21"/>
          <w:u w:val="single"/>
        </w:rPr>
        <w:t xml:space="preserve">                                                             </w:t>
      </w:r>
    </w:p>
    <w:p w:rsidR="00520AD3" w:rsidRDefault="00282D07">
      <w:pPr>
        <w:spacing w:line="960" w:lineRule="exact"/>
        <w:rPr>
          <w:rFonts w:ascii="宋体" w:hAnsi="宋体" w:cs="宋体"/>
          <w:szCs w:val="21"/>
          <w:u w:val="single"/>
        </w:rPr>
      </w:pPr>
      <w:r>
        <w:rPr>
          <w:rFonts w:ascii="宋体" w:hAnsi="宋体" w:cs="宋体" w:hint="eastAsia"/>
          <w:szCs w:val="21"/>
        </w:rPr>
        <w:t>姓    名：</w:t>
      </w:r>
      <w:r>
        <w:rPr>
          <w:rFonts w:ascii="宋体" w:hAnsi="宋体" w:cs="宋体" w:hint="eastAsia"/>
          <w:szCs w:val="21"/>
          <w:u w:val="single"/>
        </w:rPr>
        <w:t xml:space="preserve">            </w:t>
      </w:r>
      <w:r>
        <w:rPr>
          <w:rFonts w:ascii="宋体" w:hAnsi="宋体" w:cs="宋体" w:hint="eastAsia"/>
          <w:szCs w:val="21"/>
        </w:rPr>
        <w:t xml:space="preserve">  性别：</w:t>
      </w:r>
      <w:r>
        <w:rPr>
          <w:rFonts w:ascii="宋体" w:hAnsi="宋体" w:cs="宋体" w:hint="eastAsia"/>
          <w:szCs w:val="21"/>
          <w:u w:val="single"/>
        </w:rPr>
        <w:t xml:space="preserve">         </w:t>
      </w:r>
      <w:r>
        <w:rPr>
          <w:rFonts w:ascii="宋体" w:hAnsi="宋体" w:cs="宋体" w:hint="eastAsia"/>
          <w:szCs w:val="21"/>
        </w:rPr>
        <w:t xml:space="preserve"> 年龄：</w:t>
      </w:r>
      <w:r>
        <w:rPr>
          <w:rFonts w:ascii="宋体" w:hAnsi="宋体" w:cs="宋体" w:hint="eastAsia"/>
          <w:szCs w:val="21"/>
          <w:u w:val="single"/>
        </w:rPr>
        <w:t xml:space="preserve">          </w:t>
      </w:r>
      <w:r>
        <w:rPr>
          <w:rFonts w:ascii="宋体" w:hAnsi="宋体" w:cs="宋体" w:hint="eastAsia"/>
          <w:szCs w:val="21"/>
        </w:rPr>
        <w:t xml:space="preserve"> 职务：</w:t>
      </w:r>
      <w:r>
        <w:rPr>
          <w:rFonts w:ascii="宋体" w:hAnsi="宋体" w:cs="宋体" w:hint="eastAsia"/>
          <w:szCs w:val="21"/>
          <w:u w:val="single"/>
        </w:rPr>
        <w:t xml:space="preserve">         </w:t>
      </w:r>
    </w:p>
    <w:p w:rsidR="00520AD3" w:rsidRDefault="00282D07">
      <w:pPr>
        <w:spacing w:line="960" w:lineRule="exact"/>
        <w:rPr>
          <w:rFonts w:ascii="宋体" w:hAnsi="宋体" w:cs="宋体"/>
          <w:szCs w:val="21"/>
        </w:rPr>
      </w:pPr>
      <w:r>
        <w:rPr>
          <w:rFonts w:ascii="宋体" w:hAnsi="宋体" w:cs="宋体" w:hint="eastAsia"/>
          <w:szCs w:val="21"/>
        </w:rPr>
        <w:t xml:space="preserve">系 </w:t>
      </w:r>
      <w:r>
        <w:rPr>
          <w:rFonts w:ascii="宋体" w:hAnsi="宋体" w:cs="宋体" w:hint="eastAsia"/>
          <w:szCs w:val="21"/>
          <w:u w:val="single"/>
        </w:rPr>
        <w:t xml:space="preserve">           (报价单位名称)                     </w:t>
      </w:r>
      <w:r>
        <w:rPr>
          <w:rFonts w:ascii="宋体" w:hAnsi="宋体" w:cs="宋体" w:hint="eastAsia"/>
          <w:szCs w:val="21"/>
        </w:rPr>
        <w:t>的法定代表人。</w:t>
      </w:r>
    </w:p>
    <w:p w:rsidR="00520AD3" w:rsidRDefault="00520AD3">
      <w:pPr>
        <w:spacing w:line="960" w:lineRule="exact"/>
        <w:rPr>
          <w:rFonts w:ascii="宋体" w:hAnsi="宋体" w:cs="宋体"/>
          <w:szCs w:val="21"/>
        </w:rPr>
      </w:pPr>
    </w:p>
    <w:p w:rsidR="00520AD3" w:rsidRDefault="00282D07">
      <w:pPr>
        <w:spacing w:line="960" w:lineRule="exact"/>
        <w:rPr>
          <w:rFonts w:ascii="宋体" w:hAnsi="宋体" w:cs="宋体"/>
          <w:szCs w:val="21"/>
        </w:rPr>
      </w:pPr>
      <w:r>
        <w:rPr>
          <w:rFonts w:ascii="宋体" w:hAnsi="宋体" w:cs="宋体" w:hint="eastAsia"/>
          <w:szCs w:val="21"/>
        </w:rPr>
        <w:t>特此证明。</w:t>
      </w:r>
    </w:p>
    <w:p w:rsidR="00520AD3" w:rsidRDefault="00282D07">
      <w:pPr>
        <w:spacing w:line="960" w:lineRule="exact"/>
        <w:rPr>
          <w:rFonts w:ascii="宋体" w:hAnsi="宋体" w:cs="宋体"/>
          <w:szCs w:val="21"/>
          <w:u w:val="single"/>
        </w:rPr>
      </w:pPr>
      <w:r>
        <w:rPr>
          <w:rFonts w:ascii="宋体" w:hAnsi="宋体" w:cs="宋体" w:hint="eastAsia"/>
          <w:szCs w:val="21"/>
        </w:rPr>
        <w:t xml:space="preserve">                            供应商盖章：</w:t>
      </w:r>
      <w:r>
        <w:rPr>
          <w:rFonts w:ascii="宋体" w:hAnsi="宋体" w:cs="宋体" w:hint="eastAsia"/>
          <w:szCs w:val="21"/>
          <w:u w:val="single"/>
        </w:rPr>
        <w:t xml:space="preserve">               (公章)             </w:t>
      </w:r>
    </w:p>
    <w:p w:rsidR="00520AD3" w:rsidRDefault="00282D07">
      <w:pPr>
        <w:widowControl/>
        <w:jc w:val="left"/>
        <w:rPr>
          <w:rFonts w:ascii="宋体" w:hAnsi="宋体" w:cs="宋体"/>
        </w:rPr>
      </w:pPr>
      <w:r>
        <w:rPr>
          <w:rFonts w:ascii="宋体" w:hAnsi="宋体" w:cs="宋体" w:hint="eastAsia"/>
          <w:szCs w:val="21"/>
        </w:rPr>
        <w:t xml:space="preserve">                            日  期：</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szCs w:val="21"/>
        </w:rPr>
        <w:t>日</w:t>
      </w:r>
    </w:p>
    <w:p w:rsidR="00520AD3" w:rsidRDefault="00520AD3" w:rsidP="00A05811">
      <w:pPr>
        <w:snapToGrid w:val="0"/>
        <w:spacing w:before="50" w:afterLines="50" w:after="120"/>
        <w:jc w:val="left"/>
        <w:rPr>
          <w:rFonts w:ascii="宋体" w:hAnsi="宋体" w:cs="宋体"/>
          <w:b/>
          <w:bCs/>
          <w:sz w:val="30"/>
          <w:szCs w:val="30"/>
        </w:rPr>
      </w:pPr>
    </w:p>
    <w:p w:rsidR="00520AD3" w:rsidRDefault="00282D07">
      <w:pPr>
        <w:snapToGrid w:val="0"/>
        <w:spacing w:line="360" w:lineRule="auto"/>
        <w:jc w:val="left"/>
        <w:rPr>
          <w:rFonts w:ascii="宋体" w:hAnsi="宋体" w:cs="宋体"/>
          <w:szCs w:val="21"/>
        </w:rPr>
      </w:pPr>
      <w:r>
        <w:rPr>
          <w:rFonts w:ascii="宋体" w:hAnsi="宋体" w:cs="宋体" w:hint="eastAsia"/>
          <w:b/>
          <w:szCs w:val="21"/>
        </w:rPr>
        <w:t>附法定代表人身份证复印件（正反面）：</w:t>
      </w:r>
    </w:p>
    <w:p w:rsidR="00520AD3" w:rsidRDefault="00520AD3">
      <w:pPr>
        <w:widowControl/>
        <w:spacing w:line="580" w:lineRule="atLeast"/>
        <w:ind w:right="25"/>
        <w:rPr>
          <w:rFonts w:ascii="宋体" w:hAnsi="宋体" w:cs="宋体"/>
          <w:b/>
          <w:spacing w:val="-2"/>
          <w:kern w:val="0"/>
          <w:sz w:val="28"/>
        </w:rPr>
      </w:pPr>
    </w:p>
    <w:p w:rsidR="00520AD3" w:rsidRDefault="00520AD3">
      <w:pPr>
        <w:shd w:val="solid" w:color="FFFFFF" w:fill="auto"/>
        <w:autoSpaceDN w:val="0"/>
        <w:spacing w:line="460" w:lineRule="exact"/>
        <w:rPr>
          <w:rFonts w:ascii="宋体" w:hAnsi="宋体" w:cs="宋体"/>
          <w:b/>
          <w:sz w:val="30"/>
          <w:szCs w:val="30"/>
        </w:rPr>
        <w:sectPr w:rsidR="00520AD3">
          <w:footerReference w:type="even" r:id="rId13"/>
          <w:footerReference w:type="default" r:id="rId14"/>
          <w:pgSz w:w="11906" w:h="16838"/>
          <w:pgMar w:top="1134" w:right="1701" w:bottom="1134" w:left="1701" w:header="851" w:footer="992" w:gutter="0"/>
          <w:cols w:space="720"/>
          <w:titlePg/>
          <w:docGrid w:linePitch="312"/>
        </w:sectPr>
      </w:pPr>
    </w:p>
    <w:p w:rsidR="00520AD3" w:rsidRDefault="00282D07">
      <w:pPr>
        <w:spacing w:line="440" w:lineRule="exact"/>
        <w:jc w:val="center"/>
        <w:rPr>
          <w:rFonts w:ascii="宋体" w:hAnsi="宋体" w:cs="宋体"/>
          <w:b/>
          <w:kern w:val="0"/>
          <w:sz w:val="32"/>
          <w:szCs w:val="32"/>
        </w:rPr>
      </w:pPr>
      <w:r>
        <w:rPr>
          <w:rFonts w:ascii="宋体" w:hAnsi="宋体" w:cs="宋体" w:hint="eastAsia"/>
          <w:b/>
          <w:sz w:val="28"/>
          <w:szCs w:val="20"/>
        </w:rPr>
        <w:lastRenderedPageBreak/>
        <w:t>技术条款响应/偏离表</w:t>
      </w:r>
    </w:p>
    <w:p w:rsidR="00520AD3" w:rsidRDefault="00520AD3">
      <w:pPr>
        <w:autoSpaceDE w:val="0"/>
        <w:autoSpaceDN w:val="0"/>
        <w:adjustRightInd w:val="0"/>
        <w:spacing w:line="440" w:lineRule="exact"/>
        <w:rPr>
          <w:rFonts w:ascii="宋体" w:hAnsi="宋体" w:cs="宋体"/>
          <w:b/>
          <w:kern w:val="0"/>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
        <w:gridCol w:w="2835"/>
        <w:gridCol w:w="3118"/>
        <w:gridCol w:w="1296"/>
      </w:tblGrid>
      <w:tr w:rsidR="00520AD3">
        <w:trPr>
          <w:cantSplit/>
          <w:trHeight w:val="576"/>
          <w:jc w:val="center"/>
        </w:trPr>
        <w:tc>
          <w:tcPr>
            <w:tcW w:w="924" w:type="dxa"/>
            <w:tcBorders>
              <w:bottom w:val="single" w:sz="4" w:space="0" w:color="auto"/>
            </w:tcBorders>
            <w:vAlign w:val="center"/>
          </w:tcPr>
          <w:p w:rsidR="00520AD3" w:rsidRDefault="00282D07">
            <w:pPr>
              <w:jc w:val="center"/>
              <w:rPr>
                <w:rFonts w:ascii="宋体" w:hAnsi="宋体" w:cs="宋体"/>
                <w:b/>
                <w:szCs w:val="21"/>
              </w:rPr>
            </w:pPr>
            <w:r>
              <w:rPr>
                <w:rFonts w:ascii="宋体" w:hAnsi="宋体" w:cs="宋体" w:hint="eastAsia"/>
                <w:b/>
                <w:szCs w:val="21"/>
              </w:rPr>
              <w:t>序号</w:t>
            </w:r>
          </w:p>
        </w:tc>
        <w:tc>
          <w:tcPr>
            <w:tcW w:w="2835" w:type="dxa"/>
            <w:tcBorders>
              <w:bottom w:val="single" w:sz="4" w:space="0" w:color="auto"/>
            </w:tcBorders>
            <w:vAlign w:val="center"/>
          </w:tcPr>
          <w:p w:rsidR="00520AD3" w:rsidRDefault="001F290F">
            <w:pPr>
              <w:jc w:val="center"/>
              <w:rPr>
                <w:rFonts w:ascii="宋体" w:hAnsi="宋体" w:cs="宋体"/>
                <w:b/>
                <w:szCs w:val="21"/>
              </w:rPr>
            </w:pPr>
            <w:r>
              <w:rPr>
                <w:rFonts w:ascii="宋体" w:hAnsi="宋体" w:cs="宋体" w:hint="eastAsia"/>
                <w:b/>
                <w:szCs w:val="21"/>
              </w:rPr>
              <w:t>采购</w:t>
            </w:r>
            <w:r w:rsidR="00282D07">
              <w:rPr>
                <w:rFonts w:ascii="宋体" w:hAnsi="宋体" w:cs="宋体" w:hint="eastAsia"/>
                <w:b/>
                <w:szCs w:val="21"/>
              </w:rPr>
              <w:t>文件的要求</w:t>
            </w:r>
          </w:p>
        </w:tc>
        <w:tc>
          <w:tcPr>
            <w:tcW w:w="3118" w:type="dxa"/>
            <w:tcBorders>
              <w:bottom w:val="single" w:sz="4" w:space="0" w:color="auto"/>
            </w:tcBorders>
            <w:vAlign w:val="center"/>
          </w:tcPr>
          <w:p w:rsidR="00520AD3" w:rsidRDefault="00282D07">
            <w:pPr>
              <w:jc w:val="center"/>
              <w:rPr>
                <w:rFonts w:ascii="宋体" w:hAnsi="宋体" w:cs="宋体"/>
                <w:b/>
                <w:szCs w:val="21"/>
              </w:rPr>
            </w:pPr>
            <w:r>
              <w:rPr>
                <w:rFonts w:ascii="宋体" w:hAnsi="宋体" w:cs="宋体" w:hint="eastAsia"/>
                <w:b/>
                <w:szCs w:val="21"/>
              </w:rPr>
              <w:t>响应</w:t>
            </w:r>
            <w:r w:rsidR="007F7A0A">
              <w:rPr>
                <w:rFonts w:ascii="宋体" w:hAnsi="宋体" w:cs="宋体" w:hint="eastAsia"/>
                <w:b/>
                <w:szCs w:val="21"/>
              </w:rPr>
              <w:t>文件</w:t>
            </w:r>
          </w:p>
        </w:tc>
        <w:tc>
          <w:tcPr>
            <w:tcW w:w="1296" w:type="dxa"/>
            <w:tcBorders>
              <w:bottom w:val="single" w:sz="4" w:space="0" w:color="auto"/>
            </w:tcBorders>
            <w:vAlign w:val="center"/>
          </w:tcPr>
          <w:p w:rsidR="00520AD3" w:rsidRDefault="00282D07">
            <w:pPr>
              <w:jc w:val="center"/>
              <w:rPr>
                <w:rFonts w:ascii="宋体" w:hAnsi="宋体" w:cs="宋体"/>
                <w:b/>
                <w:szCs w:val="21"/>
              </w:rPr>
            </w:pPr>
            <w:r>
              <w:rPr>
                <w:rFonts w:ascii="宋体" w:hAnsi="宋体" w:cs="宋体" w:hint="eastAsia"/>
                <w:b/>
                <w:szCs w:val="21"/>
              </w:rPr>
              <w:t>说明</w:t>
            </w:r>
          </w:p>
        </w:tc>
      </w:tr>
      <w:tr w:rsidR="00520AD3">
        <w:trPr>
          <w:cantSplit/>
          <w:trHeight w:val="133"/>
          <w:jc w:val="center"/>
        </w:trPr>
        <w:tc>
          <w:tcPr>
            <w:tcW w:w="924" w:type="dxa"/>
          </w:tcPr>
          <w:p w:rsidR="00520AD3" w:rsidRDefault="00520AD3">
            <w:pPr>
              <w:spacing w:line="360" w:lineRule="auto"/>
              <w:jc w:val="center"/>
              <w:rPr>
                <w:rFonts w:ascii="宋体" w:hAnsi="宋体" w:cs="宋体"/>
                <w:szCs w:val="21"/>
              </w:rPr>
            </w:pPr>
          </w:p>
        </w:tc>
        <w:tc>
          <w:tcPr>
            <w:tcW w:w="2835" w:type="dxa"/>
          </w:tcPr>
          <w:p w:rsidR="00520AD3" w:rsidRDefault="00520AD3">
            <w:pPr>
              <w:spacing w:line="360" w:lineRule="auto"/>
              <w:rPr>
                <w:rFonts w:ascii="宋体" w:hAnsi="宋体" w:cs="宋体"/>
                <w:szCs w:val="21"/>
              </w:rPr>
            </w:pPr>
          </w:p>
        </w:tc>
        <w:tc>
          <w:tcPr>
            <w:tcW w:w="3118" w:type="dxa"/>
          </w:tcPr>
          <w:p w:rsidR="00520AD3" w:rsidRDefault="00520AD3">
            <w:pPr>
              <w:spacing w:line="360" w:lineRule="auto"/>
              <w:rPr>
                <w:rFonts w:ascii="宋体" w:hAnsi="宋体" w:cs="宋体"/>
                <w:szCs w:val="21"/>
              </w:rPr>
            </w:pPr>
          </w:p>
        </w:tc>
        <w:tc>
          <w:tcPr>
            <w:tcW w:w="1296" w:type="dxa"/>
          </w:tcPr>
          <w:p w:rsidR="00520AD3" w:rsidRDefault="00520AD3">
            <w:pPr>
              <w:spacing w:line="360" w:lineRule="auto"/>
              <w:rPr>
                <w:rFonts w:ascii="宋体" w:hAnsi="宋体" w:cs="宋体"/>
                <w:szCs w:val="21"/>
              </w:rPr>
            </w:pPr>
          </w:p>
        </w:tc>
      </w:tr>
      <w:tr w:rsidR="00520AD3">
        <w:trPr>
          <w:cantSplit/>
          <w:trHeight w:val="133"/>
          <w:jc w:val="center"/>
        </w:trPr>
        <w:tc>
          <w:tcPr>
            <w:tcW w:w="924" w:type="dxa"/>
          </w:tcPr>
          <w:p w:rsidR="00520AD3" w:rsidRDefault="00520AD3">
            <w:pPr>
              <w:spacing w:line="360" w:lineRule="auto"/>
              <w:rPr>
                <w:rFonts w:ascii="宋体" w:hAnsi="宋体" w:cs="宋体"/>
                <w:szCs w:val="21"/>
              </w:rPr>
            </w:pPr>
          </w:p>
        </w:tc>
        <w:tc>
          <w:tcPr>
            <w:tcW w:w="2835" w:type="dxa"/>
          </w:tcPr>
          <w:p w:rsidR="00520AD3" w:rsidRDefault="00520AD3">
            <w:pPr>
              <w:spacing w:line="360" w:lineRule="auto"/>
              <w:rPr>
                <w:rFonts w:ascii="宋体" w:hAnsi="宋体" w:cs="宋体"/>
                <w:szCs w:val="21"/>
              </w:rPr>
            </w:pPr>
          </w:p>
        </w:tc>
        <w:tc>
          <w:tcPr>
            <w:tcW w:w="3118" w:type="dxa"/>
          </w:tcPr>
          <w:p w:rsidR="00520AD3" w:rsidRDefault="00520AD3">
            <w:pPr>
              <w:spacing w:line="360" w:lineRule="auto"/>
              <w:rPr>
                <w:rFonts w:ascii="宋体" w:hAnsi="宋体" w:cs="宋体"/>
                <w:szCs w:val="21"/>
              </w:rPr>
            </w:pPr>
          </w:p>
        </w:tc>
        <w:tc>
          <w:tcPr>
            <w:tcW w:w="1296" w:type="dxa"/>
          </w:tcPr>
          <w:p w:rsidR="00520AD3" w:rsidRDefault="00520AD3">
            <w:pPr>
              <w:spacing w:line="360" w:lineRule="auto"/>
              <w:rPr>
                <w:rFonts w:ascii="宋体" w:hAnsi="宋体" w:cs="宋体"/>
                <w:szCs w:val="21"/>
              </w:rPr>
            </w:pPr>
          </w:p>
        </w:tc>
      </w:tr>
      <w:tr w:rsidR="00520AD3">
        <w:trPr>
          <w:cantSplit/>
          <w:trHeight w:val="443"/>
          <w:jc w:val="center"/>
        </w:trPr>
        <w:tc>
          <w:tcPr>
            <w:tcW w:w="924" w:type="dxa"/>
          </w:tcPr>
          <w:p w:rsidR="00520AD3" w:rsidRDefault="00520AD3">
            <w:pPr>
              <w:spacing w:line="360" w:lineRule="auto"/>
              <w:rPr>
                <w:rFonts w:ascii="宋体" w:hAnsi="宋体" w:cs="宋体"/>
                <w:szCs w:val="21"/>
              </w:rPr>
            </w:pPr>
          </w:p>
        </w:tc>
        <w:tc>
          <w:tcPr>
            <w:tcW w:w="2835" w:type="dxa"/>
          </w:tcPr>
          <w:p w:rsidR="00520AD3" w:rsidRDefault="00520AD3">
            <w:pPr>
              <w:spacing w:line="360" w:lineRule="auto"/>
              <w:rPr>
                <w:rFonts w:ascii="宋体" w:hAnsi="宋体" w:cs="宋体"/>
                <w:szCs w:val="21"/>
              </w:rPr>
            </w:pPr>
          </w:p>
        </w:tc>
        <w:tc>
          <w:tcPr>
            <w:tcW w:w="3118" w:type="dxa"/>
          </w:tcPr>
          <w:p w:rsidR="00520AD3" w:rsidRDefault="00520AD3">
            <w:pPr>
              <w:spacing w:line="360" w:lineRule="auto"/>
              <w:rPr>
                <w:rFonts w:ascii="宋体" w:hAnsi="宋体" w:cs="宋体"/>
                <w:szCs w:val="21"/>
              </w:rPr>
            </w:pPr>
          </w:p>
        </w:tc>
        <w:tc>
          <w:tcPr>
            <w:tcW w:w="1296" w:type="dxa"/>
          </w:tcPr>
          <w:p w:rsidR="00520AD3" w:rsidRDefault="00520AD3">
            <w:pPr>
              <w:spacing w:line="360" w:lineRule="auto"/>
              <w:rPr>
                <w:rFonts w:ascii="宋体" w:hAnsi="宋体" w:cs="宋体"/>
                <w:szCs w:val="21"/>
              </w:rPr>
            </w:pPr>
          </w:p>
        </w:tc>
      </w:tr>
      <w:tr w:rsidR="00520AD3">
        <w:trPr>
          <w:cantSplit/>
          <w:trHeight w:val="133"/>
          <w:jc w:val="center"/>
        </w:trPr>
        <w:tc>
          <w:tcPr>
            <w:tcW w:w="924" w:type="dxa"/>
          </w:tcPr>
          <w:p w:rsidR="00520AD3" w:rsidRDefault="00520AD3">
            <w:pPr>
              <w:spacing w:line="360" w:lineRule="auto"/>
              <w:rPr>
                <w:rFonts w:ascii="宋体" w:hAnsi="宋体" w:cs="宋体"/>
                <w:szCs w:val="21"/>
              </w:rPr>
            </w:pPr>
          </w:p>
        </w:tc>
        <w:tc>
          <w:tcPr>
            <w:tcW w:w="2835" w:type="dxa"/>
          </w:tcPr>
          <w:p w:rsidR="00520AD3" w:rsidRDefault="00520AD3">
            <w:pPr>
              <w:spacing w:line="360" w:lineRule="auto"/>
              <w:rPr>
                <w:rFonts w:ascii="宋体" w:hAnsi="宋体" w:cs="宋体"/>
                <w:szCs w:val="21"/>
              </w:rPr>
            </w:pPr>
          </w:p>
        </w:tc>
        <w:tc>
          <w:tcPr>
            <w:tcW w:w="3118" w:type="dxa"/>
          </w:tcPr>
          <w:p w:rsidR="00520AD3" w:rsidRDefault="00520AD3">
            <w:pPr>
              <w:spacing w:line="360" w:lineRule="auto"/>
              <w:rPr>
                <w:rFonts w:ascii="宋体" w:hAnsi="宋体" w:cs="宋体"/>
                <w:szCs w:val="21"/>
              </w:rPr>
            </w:pPr>
          </w:p>
        </w:tc>
        <w:tc>
          <w:tcPr>
            <w:tcW w:w="1296" w:type="dxa"/>
          </w:tcPr>
          <w:p w:rsidR="00520AD3" w:rsidRDefault="00520AD3">
            <w:pPr>
              <w:spacing w:line="360" w:lineRule="auto"/>
              <w:rPr>
                <w:rFonts w:ascii="宋体" w:hAnsi="宋体" w:cs="宋体"/>
                <w:szCs w:val="21"/>
              </w:rPr>
            </w:pPr>
          </w:p>
        </w:tc>
      </w:tr>
      <w:tr w:rsidR="00520AD3">
        <w:trPr>
          <w:cantSplit/>
          <w:trHeight w:val="133"/>
          <w:jc w:val="center"/>
        </w:trPr>
        <w:tc>
          <w:tcPr>
            <w:tcW w:w="924" w:type="dxa"/>
          </w:tcPr>
          <w:p w:rsidR="00520AD3" w:rsidRDefault="00520AD3">
            <w:pPr>
              <w:spacing w:line="360" w:lineRule="auto"/>
              <w:rPr>
                <w:rFonts w:ascii="宋体" w:hAnsi="宋体" w:cs="宋体"/>
                <w:szCs w:val="21"/>
              </w:rPr>
            </w:pPr>
          </w:p>
        </w:tc>
        <w:tc>
          <w:tcPr>
            <w:tcW w:w="2835" w:type="dxa"/>
          </w:tcPr>
          <w:p w:rsidR="00520AD3" w:rsidRDefault="00520AD3">
            <w:pPr>
              <w:spacing w:line="360" w:lineRule="auto"/>
              <w:rPr>
                <w:rFonts w:ascii="宋体" w:hAnsi="宋体" w:cs="宋体"/>
                <w:szCs w:val="21"/>
              </w:rPr>
            </w:pPr>
          </w:p>
        </w:tc>
        <w:tc>
          <w:tcPr>
            <w:tcW w:w="3118" w:type="dxa"/>
          </w:tcPr>
          <w:p w:rsidR="00520AD3" w:rsidRDefault="00520AD3">
            <w:pPr>
              <w:spacing w:line="360" w:lineRule="auto"/>
              <w:rPr>
                <w:rFonts w:ascii="宋体" w:hAnsi="宋体" w:cs="宋体"/>
                <w:szCs w:val="21"/>
              </w:rPr>
            </w:pPr>
          </w:p>
        </w:tc>
        <w:tc>
          <w:tcPr>
            <w:tcW w:w="1296" w:type="dxa"/>
          </w:tcPr>
          <w:p w:rsidR="00520AD3" w:rsidRDefault="00520AD3">
            <w:pPr>
              <w:spacing w:line="360" w:lineRule="auto"/>
              <w:rPr>
                <w:rFonts w:ascii="宋体" w:hAnsi="宋体" w:cs="宋体"/>
                <w:szCs w:val="21"/>
              </w:rPr>
            </w:pPr>
          </w:p>
        </w:tc>
      </w:tr>
      <w:tr w:rsidR="00520AD3">
        <w:trPr>
          <w:cantSplit/>
          <w:trHeight w:val="133"/>
          <w:jc w:val="center"/>
        </w:trPr>
        <w:tc>
          <w:tcPr>
            <w:tcW w:w="924" w:type="dxa"/>
          </w:tcPr>
          <w:p w:rsidR="00520AD3" w:rsidRDefault="00520AD3">
            <w:pPr>
              <w:spacing w:line="360" w:lineRule="auto"/>
              <w:rPr>
                <w:rFonts w:ascii="宋体" w:hAnsi="宋体" w:cs="宋体"/>
                <w:szCs w:val="21"/>
              </w:rPr>
            </w:pPr>
          </w:p>
        </w:tc>
        <w:tc>
          <w:tcPr>
            <w:tcW w:w="2835" w:type="dxa"/>
          </w:tcPr>
          <w:p w:rsidR="00520AD3" w:rsidRDefault="00520AD3">
            <w:pPr>
              <w:spacing w:line="360" w:lineRule="auto"/>
              <w:rPr>
                <w:rFonts w:ascii="宋体" w:hAnsi="宋体" w:cs="宋体"/>
                <w:szCs w:val="21"/>
              </w:rPr>
            </w:pPr>
          </w:p>
        </w:tc>
        <w:tc>
          <w:tcPr>
            <w:tcW w:w="3118" w:type="dxa"/>
          </w:tcPr>
          <w:p w:rsidR="00520AD3" w:rsidRDefault="00520AD3">
            <w:pPr>
              <w:spacing w:line="360" w:lineRule="auto"/>
              <w:rPr>
                <w:rFonts w:ascii="宋体" w:hAnsi="宋体" w:cs="宋体"/>
                <w:szCs w:val="21"/>
              </w:rPr>
            </w:pPr>
          </w:p>
        </w:tc>
        <w:tc>
          <w:tcPr>
            <w:tcW w:w="1296" w:type="dxa"/>
          </w:tcPr>
          <w:p w:rsidR="00520AD3" w:rsidRDefault="00520AD3">
            <w:pPr>
              <w:spacing w:line="360" w:lineRule="auto"/>
              <w:rPr>
                <w:rFonts w:ascii="宋体" w:hAnsi="宋体" w:cs="宋体"/>
                <w:szCs w:val="21"/>
              </w:rPr>
            </w:pPr>
          </w:p>
        </w:tc>
      </w:tr>
      <w:tr w:rsidR="00520AD3">
        <w:trPr>
          <w:cantSplit/>
          <w:trHeight w:val="133"/>
          <w:jc w:val="center"/>
        </w:trPr>
        <w:tc>
          <w:tcPr>
            <w:tcW w:w="924" w:type="dxa"/>
          </w:tcPr>
          <w:p w:rsidR="00520AD3" w:rsidRDefault="00520AD3">
            <w:pPr>
              <w:spacing w:line="360" w:lineRule="auto"/>
              <w:rPr>
                <w:rFonts w:ascii="宋体" w:hAnsi="宋体" w:cs="宋体"/>
                <w:szCs w:val="21"/>
              </w:rPr>
            </w:pPr>
          </w:p>
        </w:tc>
        <w:tc>
          <w:tcPr>
            <w:tcW w:w="2835" w:type="dxa"/>
          </w:tcPr>
          <w:p w:rsidR="00520AD3" w:rsidRDefault="00520AD3">
            <w:pPr>
              <w:spacing w:line="360" w:lineRule="auto"/>
              <w:rPr>
                <w:rFonts w:ascii="宋体" w:hAnsi="宋体" w:cs="宋体"/>
                <w:szCs w:val="21"/>
              </w:rPr>
            </w:pPr>
          </w:p>
        </w:tc>
        <w:tc>
          <w:tcPr>
            <w:tcW w:w="3118" w:type="dxa"/>
          </w:tcPr>
          <w:p w:rsidR="00520AD3" w:rsidRDefault="00520AD3">
            <w:pPr>
              <w:spacing w:line="360" w:lineRule="auto"/>
              <w:rPr>
                <w:rFonts w:ascii="宋体" w:hAnsi="宋体" w:cs="宋体"/>
                <w:szCs w:val="21"/>
              </w:rPr>
            </w:pPr>
          </w:p>
        </w:tc>
        <w:tc>
          <w:tcPr>
            <w:tcW w:w="1296" w:type="dxa"/>
          </w:tcPr>
          <w:p w:rsidR="00520AD3" w:rsidRDefault="00520AD3">
            <w:pPr>
              <w:spacing w:line="360" w:lineRule="auto"/>
              <w:rPr>
                <w:rFonts w:ascii="宋体" w:hAnsi="宋体" w:cs="宋体"/>
                <w:szCs w:val="21"/>
              </w:rPr>
            </w:pPr>
          </w:p>
        </w:tc>
      </w:tr>
      <w:tr w:rsidR="00520AD3">
        <w:trPr>
          <w:cantSplit/>
          <w:trHeight w:val="133"/>
          <w:jc w:val="center"/>
        </w:trPr>
        <w:tc>
          <w:tcPr>
            <w:tcW w:w="924" w:type="dxa"/>
          </w:tcPr>
          <w:p w:rsidR="00520AD3" w:rsidRDefault="00520AD3">
            <w:pPr>
              <w:spacing w:line="360" w:lineRule="auto"/>
              <w:rPr>
                <w:rFonts w:ascii="宋体" w:hAnsi="宋体" w:cs="宋体"/>
                <w:szCs w:val="21"/>
              </w:rPr>
            </w:pPr>
          </w:p>
        </w:tc>
        <w:tc>
          <w:tcPr>
            <w:tcW w:w="2835" w:type="dxa"/>
          </w:tcPr>
          <w:p w:rsidR="00520AD3" w:rsidRDefault="00520AD3">
            <w:pPr>
              <w:spacing w:line="360" w:lineRule="auto"/>
              <w:rPr>
                <w:rFonts w:ascii="宋体" w:hAnsi="宋体" w:cs="宋体"/>
                <w:szCs w:val="21"/>
              </w:rPr>
            </w:pPr>
          </w:p>
        </w:tc>
        <w:tc>
          <w:tcPr>
            <w:tcW w:w="3118" w:type="dxa"/>
          </w:tcPr>
          <w:p w:rsidR="00520AD3" w:rsidRDefault="00520AD3">
            <w:pPr>
              <w:spacing w:line="360" w:lineRule="auto"/>
              <w:rPr>
                <w:rFonts w:ascii="宋体" w:hAnsi="宋体" w:cs="宋体"/>
                <w:szCs w:val="21"/>
              </w:rPr>
            </w:pPr>
          </w:p>
        </w:tc>
        <w:tc>
          <w:tcPr>
            <w:tcW w:w="1296" w:type="dxa"/>
          </w:tcPr>
          <w:p w:rsidR="00520AD3" w:rsidRDefault="00520AD3">
            <w:pPr>
              <w:spacing w:line="360" w:lineRule="auto"/>
              <w:rPr>
                <w:rFonts w:ascii="宋体" w:hAnsi="宋体" w:cs="宋体"/>
                <w:szCs w:val="21"/>
              </w:rPr>
            </w:pPr>
          </w:p>
        </w:tc>
      </w:tr>
      <w:tr w:rsidR="00520AD3">
        <w:trPr>
          <w:cantSplit/>
          <w:trHeight w:val="133"/>
          <w:jc w:val="center"/>
        </w:trPr>
        <w:tc>
          <w:tcPr>
            <w:tcW w:w="924" w:type="dxa"/>
          </w:tcPr>
          <w:p w:rsidR="00520AD3" w:rsidRDefault="00520AD3">
            <w:pPr>
              <w:spacing w:line="360" w:lineRule="auto"/>
              <w:rPr>
                <w:rFonts w:ascii="宋体" w:hAnsi="宋体" w:cs="宋体"/>
                <w:szCs w:val="21"/>
              </w:rPr>
            </w:pPr>
          </w:p>
        </w:tc>
        <w:tc>
          <w:tcPr>
            <w:tcW w:w="2835" w:type="dxa"/>
          </w:tcPr>
          <w:p w:rsidR="00520AD3" w:rsidRDefault="00520AD3">
            <w:pPr>
              <w:spacing w:line="360" w:lineRule="auto"/>
              <w:rPr>
                <w:rFonts w:ascii="宋体" w:hAnsi="宋体" w:cs="宋体"/>
                <w:szCs w:val="21"/>
              </w:rPr>
            </w:pPr>
          </w:p>
        </w:tc>
        <w:tc>
          <w:tcPr>
            <w:tcW w:w="3118" w:type="dxa"/>
          </w:tcPr>
          <w:p w:rsidR="00520AD3" w:rsidRDefault="00520AD3">
            <w:pPr>
              <w:spacing w:line="360" w:lineRule="auto"/>
              <w:rPr>
                <w:rFonts w:ascii="宋体" w:hAnsi="宋体" w:cs="宋体"/>
                <w:szCs w:val="21"/>
              </w:rPr>
            </w:pPr>
          </w:p>
        </w:tc>
        <w:tc>
          <w:tcPr>
            <w:tcW w:w="1296" w:type="dxa"/>
          </w:tcPr>
          <w:p w:rsidR="00520AD3" w:rsidRDefault="00520AD3">
            <w:pPr>
              <w:spacing w:line="360" w:lineRule="auto"/>
              <w:rPr>
                <w:rFonts w:ascii="宋体" w:hAnsi="宋体" w:cs="宋体"/>
                <w:szCs w:val="21"/>
              </w:rPr>
            </w:pPr>
          </w:p>
        </w:tc>
      </w:tr>
      <w:tr w:rsidR="00520AD3">
        <w:trPr>
          <w:cantSplit/>
          <w:trHeight w:val="133"/>
          <w:jc w:val="center"/>
        </w:trPr>
        <w:tc>
          <w:tcPr>
            <w:tcW w:w="924" w:type="dxa"/>
          </w:tcPr>
          <w:p w:rsidR="00520AD3" w:rsidRDefault="00520AD3">
            <w:pPr>
              <w:spacing w:line="360" w:lineRule="auto"/>
              <w:rPr>
                <w:rFonts w:ascii="宋体" w:hAnsi="宋体" w:cs="宋体"/>
                <w:szCs w:val="21"/>
              </w:rPr>
            </w:pPr>
          </w:p>
        </w:tc>
        <w:tc>
          <w:tcPr>
            <w:tcW w:w="2835" w:type="dxa"/>
          </w:tcPr>
          <w:p w:rsidR="00520AD3" w:rsidRDefault="00520AD3">
            <w:pPr>
              <w:spacing w:line="360" w:lineRule="auto"/>
              <w:rPr>
                <w:rFonts w:ascii="宋体" w:hAnsi="宋体" w:cs="宋体"/>
                <w:szCs w:val="21"/>
              </w:rPr>
            </w:pPr>
          </w:p>
        </w:tc>
        <w:tc>
          <w:tcPr>
            <w:tcW w:w="3118" w:type="dxa"/>
          </w:tcPr>
          <w:p w:rsidR="00520AD3" w:rsidRDefault="00520AD3">
            <w:pPr>
              <w:spacing w:line="360" w:lineRule="auto"/>
              <w:rPr>
                <w:rFonts w:ascii="宋体" w:hAnsi="宋体" w:cs="宋体"/>
                <w:szCs w:val="21"/>
              </w:rPr>
            </w:pPr>
          </w:p>
        </w:tc>
        <w:tc>
          <w:tcPr>
            <w:tcW w:w="1296" w:type="dxa"/>
          </w:tcPr>
          <w:p w:rsidR="00520AD3" w:rsidRDefault="00520AD3">
            <w:pPr>
              <w:spacing w:line="360" w:lineRule="auto"/>
              <w:rPr>
                <w:rFonts w:ascii="宋体" w:hAnsi="宋体" w:cs="宋体"/>
                <w:szCs w:val="21"/>
              </w:rPr>
            </w:pPr>
          </w:p>
        </w:tc>
      </w:tr>
      <w:tr w:rsidR="00520AD3">
        <w:trPr>
          <w:cantSplit/>
          <w:trHeight w:val="133"/>
          <w:jc w:val="center"/>
        </w:trPr>
        <w:tc>
          <w:tcPr>
            <w:tcW w:w="924" w:type="dxa"/>
          </w:tcPr>
          <w:p w:rsidR="00520AD3" w:rsidRDefault="00520AD3">
            <w:pPr>
              <w:spacing w:line="360" w:lineRule="auto"/>
              <w:rPr>
                <w:rFonts w:ascii="宋体" w:hAnsi="宋体" w:cs="宋体"/>
                <w:szCs w:val="21"/>
              </w:rPr>
            </w:pPr>
          </w:p>
        </w:tc>
        <w:tc>
          <w:tcPr>
            <w:tcW w:w="2835" w:type="dxa"/>
          </w:tcPr>
          <w:p w:rsidR="00520AD3" w:rsidRDefault="00520AD3">
            <w:pPr>
              <w:spacing w:line="360" w:lineRule="auto"/>
              <w:rPr>
                <w:rFonts w:ascii="宋体" w:hAnsi="宋体" w:cs="宋体"/>
                <w:szCs w:val="21"/>
              </w:rPr>
            </w:pPr>
          </w:p>
        </w:tc>
        <w:tc>
          <w:tcPr>
            <w:tcW w:w="3118" w:type="dxa"/>
          </w:tcPr>
          <w:p w:rsidR="00520AD3" w:rsidRDefault="00520AD3">
            <w:pPr>
              <w:spacing w:line="360" w:lineRule="auto"/>
              <w:rPr>
                <w:rFonts w:ascii="宋体" w:hAnsi="宋体" w:cs="宋体"/>
                <w:szCs w:val="21"/>
              </w:rPr>
            </w:pPr>
          </w:p>
        </w:tc>
        <w:tc>
          <w:tcPr>
            <w:tcW w:w="1296" w:type="dxa"/>
          </w:tcPr>
          <w:p w:rsidR="00520AD3" w:rsidRDefault="00520AD3">
            <w:pPr>
              <w:spacing w:line="360" w:lineRule="auto"/>
              <w:rPr>
                <w:rFonts w:ascii="宋体" w:hAnsi="宋体" w:cs="宋体"/>
                <w:szCs w:val="21"/>
              </w:rPr>
            </w:pPr>
          </w:p>
        </w:tc>
      </w:tr>
      <w:tr w:rsidR="00520AD3">
        <w:trPr>
          <w:cantSplit/>
          <w:trHeight w:val="133"/>
          <w:jc w:val="center"/>
        </w:trPr>
        <w:tc>
          <w:tcPr>
            <w:tcW w:w="924" w:type="dxa"/>
          </w:tcPr>
          <w:p w:rsidR="00520AD3" w:rsidRDefault="00520AD3">
            <w:pPr>
              <w:spacing w:line="360" w:lineRule="auto"/>
              <w:rPr>
                <w:rFonts w:ascii="宋体" w:hAnsi="宋体" w:cs="宋体"/>
                <w:szCs w:val="21"/>
              </w:rPr>
            </w:pPr>
          </w:p>
        </w:tc>
        <w:tc>
          <w:tcPr>
            <w:tcW w:w="2835" w:type="dxa"/>
          </w:tcPr>
          <w:p w:rsidR="00520AD3" w:rsidRDefault="00520AD3">
            <w:pPr>
              <w:spacing w:line="360" w:lineRule="auto"/>
              <w:rPr>
                <w:rFonts w:ascii="宋体" w:hAnsi="宋体" w:cs="宋体"/>
                <w:szCs w:val="21"/>
              </w:rPr>
            </w:pPr>
          </w:p>
        </w:tc>
        <w:tc>
          <w:tcPr>
            <w:tcW w:w="3118" w:type="dxa"/>
          </w:tcPr>
          <w:p w:rsidR="00520AD3" w:rsidRDefault="00520AD3">
            <w:pPr>
              <w:spacing w:line="360" w:lineRule="auto"/>
              <w:rPr>
                <w:rFonts w:ascii="宋体" w:hAnsi="宋体" w:cs="宋体"/>
                <w:szCs w:val="21"/>
              </w:rPr>
            </w:pPr>
          </w:p>
        </w:tc>
        <w:tc>
          <w:tcPr>
            <w:tcW w:w="1296" w:type="dxa"/>
          </w:tcPr>
          <w:p w:rsidR="00520AD3" w:rsidRDefault="00520AD3">
            <w:pPr>
              <w:spacing w:line="360" w:lineRule="auto"/>
              <w:rPr>
                <w:rFonts w:ascii="宋体" w:hAnsi="宋体" w:cs="宋体"/>
                <w:szCs w:val="21"/>
              </w:rPr>
            </w:pPr>
          </w:p>
        </w:tc>
      </w:tr>
      <w:tr w:rsidR="00520AD3">
        <w:trPr>
          <w:cantSplit/>
          <w:trHeight w:val="133"/>
          <w:jc w:val="center"/>
        </w:trPr>
        <w:tc>
          <w:tcPr>
            <w:tcW w:w="924" w:type="dxa"/>
          </w:tcPr>
          <w:p w:rsidR="00520AD3" w:rsidRDefault="00520AD3">
            <w:pPr>
              <w:spacing w:line="360" w:lineRule="auto"/>
              <w:rPr>
                <w:rFonts w:ascii="宋体" w:hAnsi="宋体" w:cs="宋体"/>
                <w:szCs w:val="21"/>
              </w:rPr>
            </w:pPr>
          </w:p>
        </w:tc>
        <w:tc>
          <w:tcPr>
            <w:tcW w:w="2835" w:type="dxa"/>
          </w:tcPr>
          <w:p w:rsidR="00520AD3" w:rsidRDefault="00520AD3">
            <w:pPr>
              <w:spacing w:line="360" w:lineRule="auto"/>
              <w:rPr>
                <w:rFonts w:ascii="宋体" w:hAnsi="宋体" w:cs="宋体"/>
                <w:szCs w:val="21"/>
              </w:rPr>
            </w:pPr>
          </w:p>
        </w:tc>
        <w:tc>
          <w:tcPr>
            <w:tcW w:w="3118" w:type="dxa"/>
          </w:tcPr>
          <w:p w:rsidR="00520AD3" w:rsidRDefault="00520AD3">
            <w:pPr>
              <w:spacing w:line="360" w:lineRule="auto"/>
              <w:rPr>
                <w:rFonts w:ascii="宋体" w:hAnsi="宋体" w:cs="宋体"/>
                <w:szCs w:val="21"/>
              </w:rPr>
            </w:pPr>
          </w:p>
        </w:tc>
        <w:tc>
          <w:tcPr>
            <w:tcW w:w="1296" w:type="dxa"/>
          </w:tcPr>
          <w:p w:rsidR="00520AD3" w:rsidRDefault="00520AD3">
            <w:pPr>
              <w:spacing w:line="360" w:lineRule="auto"/>
              <w:rPr>
                <w:rFonts w:ascii="宋体" w:hAnsi="宋体" w:cs="宋体"/>
                <w:szCs w:val="21"/>
              </w:rPr>
            </w:pPr>
          </w:p>
        </w:tc>
      </w:tr>
      <w:tr w:rsidR="00520AD3">
        <w:trPr>
          <w:cantSplit/>
          <w:trHeight w:val="133"/>
          <w:jc w:val="center"/>
        </w:trPr>
        <w:tc>
          <w:tcPr>
            <w:tcW w:w="924" w:type="dxa"/>
          </w:tcPr>
          <w:p w:rsidR="00520AD3" w:rsidRDefault="00520AD3">
            <w:pPr>
              <w:spacing w:line="360" w:lineRule="auto"/>
              <w:rPr>
                <w:rFonts w:ascii="宋体" w:hAnsi="宋体" w:cs="宋体"/>
                <w:szCs w:val="21"/>
              </w:rPr>
            </w:pPr>
          </w:p>
        </w:tc>
        <w:tc>
          <w:tcPr>
            <w:tcW w:w="2835" w:type="dxa"/>
          </w:tcPr>
          <w:p w:rsidR="00520AD3" w:rsidRDefault="00520AD3">
            <w:pPr>
              <w:spacing w:line="360" w:lineRule="auto"/>
              <w:rPr>
                <w:rFonts w:ascii="宋体" w:hAnsi="宋体" w:cs="宋体"/>
                <w:szCs w:val="21"/>
              </w:rPr>
            </w:pPr>
          </w:p>
        </w:tc>
        <w:tc>
          <w:tcPr>
            <w:tcW w:w="3118" w:type="dxa"/>
          </w:tcPr>
          <w:p w:rsidR="00520AD3" w:rsidRDefault="00520AD3">
            <w:pPr>
              <w:spacing w:line="360" w:lineRule="auto"/>
              <w:rPr>
                <w:rFonts w:ascii="宋体" w:hAnsi="宋体" w:cs="宋体"/>
                <w:szCs w:val="21"/>
              </w:rPr>
            </w:pPr>
          </w:p>
        </w:tc>
        <w:tc>
          <w:tcPr>
            <w:tcW w:w="1296" w:type="dxa"/>
          </w:tcPr>
          <w:p w:rsidR="00520AD3" w:rsidRDefault="00520AD3">
            <w:pPr>
              <w:spacing w:line="360" w:lineRule="auto"/>
              <w:rPr>
                <w:rFonts w:ascii="宋体" w:hAnsi="宋体" w:cs="宋体"/>
                <w:szCs w:val="21"/>
              </w:rPr>
            </w:pPr>
          </w:p>
        </w:tc>
      </w:tr>
      <w:tr w:rsidR="00520AD3">
        <w:trPr>
          <w:cantSplit/>
          <w:trHeight w:val="133"/>
          <w:jc w:val="center"/>
        </w:trPr>
        <w:tc>
          <w:tcPr>
            <w:tcW w:w="924" w:type="dxa"/>
          </w:tcPr>
          <w:p w:rsidR="00520AD3" w:rsidRDefault="00520AD3">
            <w:pPr>
              <w:spacing w:line="360" w:lineRule="auto"/>
              <w:rPr>
                <w:rFonts w:ascii="宋体" w:hAnsi="宋体" w:cs="宋体"/>
                <w:szCs w:val="21"/>
              </w:rPr>
            </w:pPr>
          </w:p>
        </w:tc>
        <w:tc>
          <w:tcPr>
            <w:tcW w:w="2835" w:type="dxa"/>
          </w:tcPr>
          <w:p w:rsidR="00520AD3" w:rsidRDefault="00520AD3">
            <w:pPr>
              <w:spacing w:line="360" w:lineRule="auto"/>
              <w:rPr>
                <w:rFonts w:ascii="宋体" w:hAnsi="宋体" w:cs="宋体"/>
                <w:szCs w:val="21"/>
              </w:rPr>
            </w:pPr>
          </w:p>
        </w:tc>
        <w:tc>
          <w:tcPr>
            <w:tcW w:w="3118" w:type="dxa"/>
          </w:tcPr>
          <w:p w:rsidR="00520AD3" w:rsidRDefault="00520AD3">
            <w:pPr>
              <w:spacing w:line="360" w:lineRule="auto"/>
              <w:rPr>
                <w:rFonts w:ascii="宋体" w:hAnsi="宋体" w:cs="宋体"/>
                <w:szCs w:val="21"/>
              </w:rPr>
            </w:pPr>
          </w:p>
        </w:tc>
        <w:tc>
          <w:tcPr>
            <w:tcW w:w="1296" w:type="dxa"/>
          </w:tcPr>
          <w:p w:rsidR="00520AD3" w:rsidRDefault="00520AD3">
            <w:pPr>
              <w:spacing w:line="360" w:lineRule="auto"/>
              <w:rPr>
                <w:rFonts w:ascii="宋体" w:hAnsi="宋体" w:cs="宋体"/>
                <w:szCs w:val="21"/>
              </w:rPr>
            </w:pPr>
          </w:p>
        </w:tc>
      </w:tr>
      <w:tr w:rsidR="00520AD3">
        <w:trPr>
          <w:cantSplit/>
          <w:trHeight w:val="133"/>
          <w:jc w:val="center"/>
        </w:trPr>
        <w:tc>
          <w:tcPr>
            <w:tcW w:w="924" w:type="dxa"/>
          </w:tcPr>
          <w:p w:rsidR="00520AD3" w:rsidRDefault="00520AD3">
            <w:pPr>
              <w:spacing w:line="360" w:lineRule="auto"/>
              <w:rPr>
                <w:rFonts w:ascii="宋体" w:hAnsi="宋体" w:cs="宋体"/>
                <w:szCs w:val="21"/>
              </w:rPr>
            </w:pPr>
          </w:p>
        </w:tc>
        <w:tc>
          <w:tcPr>
            <w:tcW w:w="2835" w:type="dxa"/>
          </w:tcPr>
          <w:p w:rsidR="00520AD3" w:rsidRDefault="00520AD3">
            <w:pPr>
              <w:spacing w:line="360" w:lineRule="auto"/>
              <w:rPr>
                <w:rFonts w:ascii="宋体" w:hAnsi="宋体" w:cs="宋体"/>
                <w:szCs w:val="21"/>
              </w:rPr>
            </w:pPr>
          </w:p>
        </w:tc>
        <w:tc>
          <w:tcPr>
            <w:tcW w:w="3118" w:type="dxa"/>
          </w:tcPr>
          <w:p w:rsidR="00520AD3" w:rsidRDefault="00520AD3">
            <w:pPr>
              <w:spacing w:line="360" w:lineRule="auto"/>
              <w:rPr>
                <w:rFonts w:ascii="宋体" w:hAnsi="宋体" w:cs="宋体"/>
                <w:szCs w:val="21"/>
              </w:rPr>
            </w:pPr>
          </w:p>
        </w:tc>
        <w:tc>
          <w:tcPr>
            <w:tcW w:w="1296" w:type="dxa"/>
          </w:tcPr>
          <w:p w:rsidR="00520AD3" w:rsidRDefault="00520AD3">
            <w:pPr>
              <w:spacing w:line="360" w:lineRule="auto"/>
              <w:rPr>
                <w:rFonts w:ascii="宋体" w:hAnsi="宋体" w:cs="宋体"/>
                <w:szCs w:val="21"/>
              </w:rPr>
            </w:pPr>
          </w:p>
        </w:tc>
      </w:tr>
      <w:tr w:rsidR="00520AD3">
        <w:trPr>
          <w:cantSplit/>
          <w:trHeight w:val="130"/>
          <w:jc w:val="center"/>
        </w:trPr>
        <w:tc>
          <w:tcPr>
            <w:tcW w:w="924" w:type="dxa"/>
          </w:tcPr>
          <w:p w:rsidR="00520AD3" w:rsidRDefault="00520AD3">
            <w:pPr>
              <w:spacing w:line="360" w:lineRule="auto"/>
              <w:rPr>
                <w:rFonts w:ascii="宋体" w:hAnsi="宋体" w:cs="宋体"/>
                <w:szCs w:val="21"/>
              </w:rPr>
            </w:pPr>
          </w:p>
        </w:tc>
        <w:tc>
          <w:tcPr>
            <w:tcW w:w="2835" w:type="dxa"/>
          </w:tcPr>
          <w:p w:rsidR="00520AD3" w:rsidRDefault="00520AD3">
            <w:pPr>
              <w:spacing w:line="360" w:lineRule="auto"/>
              <w:rPr>
                <w:rFonts w:ascii="宋体" w:hAnsi="宋体" w:cs="宋体"/>
                <w:szCs w:val="21"/>
              </w:rPr>
            </w:pPr>
          </w:p>
        </w:tc>
        <w:tc>
          <w:tcPr>
            <w:tcW w:w="3118" w:type="dxa"/>
          </w:tcPr>
          <w:p w:rsidR="00520AD3" w:rsidRDefault="00520AD3">
            <w:pPr>
              <w:spacing w:line="360" w:lineRule="auto"/>
              <w:rPr>
                <w:rFonts w:ascii="宋体" w:hAnsi="宋体" w:cs="宋体"/>
                <w:szCs w:val="21"/>
              </w:rPr>
            </w:pPr>
          </w:p>
        </w:tc>
        <w:tc>
          <w:tcPr>
            <w:tcW w:w="1296" w:type="dxa"/>
          </w:tcPr>
          <w:p w:rsidR="00520AD3" w:rsidRDefault="00520AD3">
            <w:pPr>
              <w:spacing w:line="360" w:lineRule="auto"/>
              <w:rPr>
                <w:rFonts w:ascii="宋体" w:hAnsi="宋体" w:cs="宋体"/>
                <w:szCs w:val="21"/>
              </w:rPr>
            </w:pPr>
          </w:p>
        </w:tc>
      </w:tr>
    </w:tbl>
    <w:p w:rsidR="00520AD3" w:rsidRDefault="00520AD3">
      <w:pPr>
        <w:autoSpaceDE w:val="0"/>
        <w:autoSpaceDN w:val="0"/>
        <w:adjustRightInd w:val="0"/>
        <w:spacing w:line="440" w:lineRule="exact"/>
        <w:rPr>
          <w:rFonts w:ascii="宋体" w:hAnsi="宋体" w:cs="宋体"/>
          <w:kern w:val="0"/>
          <w:sz w:val="24"/>
        </w:rPr>
      </w:pPr>
    </w:p>
    <w:p w:rsidR="00520AD3" w:rsidRDefault="00282D07" w:rsidP="00A05811">
      <w:pPr>
        <w:spacing w:beforeLines="50" w:before="120" w:line="360" w:lineRule="auto"/>
        <w:rPr>
          <w:rFonts w:ascii="宋体" w:hAnsi="宋体" w:cs="宋体"/>
          <w:spacing w:val="20"/>
          <w:szCs w:val="21"/>
          <w:u w:val="single"/>
        </w:rPr>
      </w:pPr>
      <w:r>
        <w:rPr>
          <w:rFonts w:ascii="宋体" w:hAnsi="宋体" w:cs="宋体" w:hint="eastAsia"/>
        </w:rPr>
        <w:t>法定代表人或其授权代表签字或盖章</w:t>
      </w:r>
      <w:r>
        <w:rPr>
          <w:rFonts w:ascii="宋体" w:hAnsi="宋体" w:cs="宋体" w:hint="eastAsia"/>
          <w:spacing w:val="20"/>
          <w:szCs w:val="21"/>
        </w:rPr>
        <w:t>：</w:t>
      </w:r>
      <w:r>
        <w:rPr>
          <w:rFonts w:ascii="宋体" w:hAnsi="宋体" w:cs="宋体" w:hint="eastAsia"/>
          <w:spacing w:val="20"/>
          <w:szCs w:val="21"/>
          <w:u w:val="single"/>
        </w:rPr>
        <w:t xml:space="preserve">           </w:t>
      </w:r>
    </w:p>
    <w:p w:rsidR="00520AD3" w:rsidRDefault="00282D07">
      <w:pPr>
        <w:spacing w:line="360" w:lineRule="auto"/>
        <w:rPr>
          <w:rFonts w:ascii="宋体" w:hAnsi="宋体" w:cs="宋体"/>
          <w:spacing w:val="20"/>
          <w:szCs w:val="21"/>
        </w:rPr>
      </w:pPr>
      <w:r>
        <w:rPr>
          <w:rFonts w:ascii="宋体" w:hAnsi="宋体" w:cs="宋体" w:hint="eastAsia"/>
          <w:spacing w:val="20"/>
          <w:szCs w:val="21"/>
        </w:rPr>
        <w:t xml:space="preserve">供应商盖章： </w:t>
      </w:r>
      <w:r>
        <w:rPr>
          <w:rFonts w:ascii="宋体" w:hAnsi="宋体" w:cs="宋体" w:hint="eastAsia"/>
          <w:spacing w:val="20"/>
          <w:szCs w:val="21"/>
          <w:u w:val="single"/>
        </w:rPr>
        <w:t xml:space="preserve">           </w:t>
      </w:r>
    </w:p>
    <w:p w:rsidR="00520AD3" w:rsidRDefault="00282D07">
      <w:pPr>
        <w:autoSpaceDE w:val="0"/>
        <w:autoSpaceDN w:val="0"/>
        <w:adjustRightInd w:val="0"/>
        <w:spacing w:line="360" w:lineRule="auto"/>
        <w:rPr>
          <w:rFonts w:ascii="宋体" w:hAnsi="宋体" w:cs="宋体"/>
          <w:kern w:val="0"/>
          <w:sz w:val="24"/>
        </w:rPr>
      </w:pPr>
      <w:r>
        <w:rPr>
          <w:rFonts w:ascii="宋体" w:hAnsi="宋体" w:cs="宋体" w:hint="eastAsia"/>
          <w:spacing w:val="20"/>
          <w:szCs w:val="21"/>
        </w:rPr>
        <w:t>日     期：</w:t>
      </w:r>
    </w:p>
    <w:p w:rsidR="00520AD3" w:rsidRDefault="00282D07">
      <w:pPr>
        <w:spacing w:line="360" w:lineRule="auto"/>
        <w:jc w:val="left"/>
        <w:outlineLvl w:val="0"/>
        <w:rPr>
          <w:rFonts w:ascii="宋体" w:hAnsi="宋体" w:cs="宋体"/>
          <w:b/>
          <w:sz w:val="28"/>
          <w:szCs w:val="20"/>
        </w:rPr>
      </w:pPr>
      <w:r>
        <w:rPr>
          <w:rFonts w:ascii="宋体" w:hAnsi="宋体" w:cs="宋体" w:hint="eastAsia"/>
          <w:b/>
          <w:spacing w:val="-2"/>
          <w:kern w:val="0"/>
          <w:sz w:val="28"/>
        </w:rPr>
        <w:br w:type="page"/>
      </w:r>
    </w:p>
    <w:p w:rsidR="00520AD3" w:rsidRDefault="00282D07">
      <w:pPr>
        <w:spacing w:line="440" w:lineRule="exact"/>
        <w:jc w:val="center"/>
        <w:rPr>
          <w:rFonts w:ascii="宋体" w:hAnsi="宋体" w:cs="宋体"/>
          <w:b/>
          <w:sz w:val="28"/>
          <w:szCs w:val="20"/>
        </w:rPr>
      </w:pPr>
      <w:r>
        <w:rPr>
          <w:rFonts w:ascii="宋体" w:hAnsi="宋体" w:cs="宋体" w:hint="eastAsia"/>
          <w:b/>
          <w:sz w:val="28"/>
          <w:szCs w:val="20"/>
        </w:rPr>
        <w:lastRenderedPageBreak/>
        <w:t>商务条款响应/偏离表</w:t>
      </w:r>
    </w:p>
    <w:p w:rsidR="00520AD3" w:rsidRDefault="00520AD3">
      <w:pPr>
        <w:snapToGrid w:val="0"/>
        <w:spacing w:before="50"/>
        <w:ind w:firstLineChars="250" w:firstLine="525"/>
        <w:jc w:val="left"/>
        <w:rPr>
          <w:rFonts w:ascii="宋体" w:hAnsi="宋体" w:cs="宋体"/>
          <w:szCs w:val="21"/>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8"/>
        <w:gridCol w:w="3085"/>
        <w:gridCol w:w="2552"/>
        <w:gridCol w:w="1341"/>
      </w:tblGrid>
      <w:tr w:rsidR="00520AD3">
        <w:trPr>
          <w:trHeight w:val="780"/>
          <w:jc w:val="center"/>
        </w:trPr>
        <w:tc>
          <w:tcPr>
            <w:tcW w:w="1308" w:type="dxa"/>
            <w:vAlign w:val="center"/>
          </w:tcPr>
          <w:p w:rsidR="00520AD3" w:rsidRDefault="00282D07">
            <w:pPr>
              <w:jc w:val="center"/>
              <w:rPr>
                <w:rFonts w:ascii="宋体" w:hAnsi="宋体" w:cs="宋体"/>
                <w:b/>
                <w:bCs/>
                <w:szCs w:val="21"/>
              </w:rPr>
            </w:pPr>
            <w:r>
              <w:rPr>
                <w:rFonts w:ascii="宋体" w:hAnsi="宋体" w:cs="宋体" w:hint="eastAsia"/>
                <w:b/>
                <w:bCs/>
                <w:szCs w:val="21"/>
              </w:rPr>
              <w:t>序号</w:t>
            </w:r>
          </w:p>
        </w:tc>
        <w:tc>
          <w:tcPr>
            <w:tcW w:w="3085" w:type="dxa"/>
            <w:vAlign w:val="center"/>
          </w:tcPr>
          <w:p w:rsidR="00520AD3" w:rsidRDefault="001F290F">
            <w:pPr>
              <w:jc w:val="center"/>
              <w:rPr>
                <w:rFonts w:ascii="宋体" w:hAnsi="宋体" w:cs="宋体"/>
                <w:b/>
                <w:bCs/>
                <w:szCs w:val="21"/>
              </w:rPr>
            </w:pPr>
            <w:r>
              <w:rPr>
                <w:rFonts w:ascii="宋体" w:hAnsi="宋体" w:cs="宋体" w:hint="eastAsia"/>
                <w:b/>
                <w:bCs/>
                <w:szCs w:val="21"/>
              </w:rPr>
              <w:t>采购</w:t>
            </w:r>
            <w:r w:rsidR="00282D07">
              <w:rPr>
                <w:rFonts w:ascii="宋体" w:hAnsi="宋体" w:cs="宋体" w:hint="eastAsia"/>
                <w:b/>
                <w:bCs/>
                <w:szCs w:val="21"/>
              </w:rPr>
              <w:t>文件的要求</w:t>
            </w:r>
          </w:p>
        </w:tc>
        <w:tc>
          <w:tcPr>
            <w:tcW w:w="2552" w:type="dxa"/>
            <w:vAlign w:val="center"/>
          </w:tcPr>
          <w:p w:rsidR="00520AD3" w:rsidRDefault="00282D07">
            <w:pPr>
              <w:jc w:val="center"/>
              <w:rPr>
                <w:rFonts w:ascii="宋体" w:hAnsi="宋体" w:cs="宋体"/>
                <w:b/>
                <w:bCs/>
                <w:szCs w:val="21"/>
              </w:rPr>
            </w:pPr>
            <w:r>
              <w:rPr>
                <w:rFonts w:ascii="宋体" w:hAnsi="宋体" w:cs="宋体" w:hint="eastAsia"/>
                <w:b/>
                <w:bCs/>
                <w:szCs w:val="21"/>
              </w:rPr>
              <w:t>响应</w:t>
            </w:r>
            <w:r w:rsidR="007F7A0A">
              <w:rPr>
                <w:rFonts w:ascii="宋体" w:hAnsi="宋体" w:cs="宋体" w:hint="eastAsia"/>
                <w:b/>
                <w:bCs/>
                <w:szCs w:val="21"/>
              </w:rPr>
              <w:t>文件</w:t>
            </w:r>
          </w:p>
        </w:tc>
        <w:tc>
          <w:tcPr>
            <w:tcW w:w="1341" w:type="dxa"/>
            <w:vAlign w:val="center"/>
          </w:tcPr>
          <w:p w:rsidR="00520AD3" w:rsidRDefault="00282D07">
            <w:pPr>
              <w:jc w:val="center"/>
              <w:rPr>
                <w:rFonts w:ascii="宋体" w:hAnsi="宋体" w:cs="宋体"/>
                <w:b/>
                <w:bCs/>
                <w:szCs w:val="21"/>
              </w:rPr>
            </w:pPr>
            <w:r>
              <w:rPr>
                <w:rFonts w:ascii="宋体" w:hAnsi="宋体" w:cs="宋体" w:hint="eastAsia"/>
                <w:b/>
                <w:bCs/>
                <w:szCs w:val="21"/>
              </w:rPr>
              <w:t>说明</w:t>
            </w:r>
          </w:p>
        </w:tc>
      </w:tr>
      <w:tr w:rsidR="00520AD3">
        <w:trPr>
          <w:trHeight w:val="780"/>
          <w:jc w:val="center"/>
        </w:trPr>
        <w:tc>
          <w:tcPr>
            <w:tcW w:w="1308" w:type="dxa"/>
            <w:vAlign w:val="center"/>
          </w:tcPr>
          <w:p w:rsidR="00520AD3" w:rsidRDefault="00520AD3">
            <w:pPr>
              <w:jc w:val="center"/>
              <w:rPr>
                <w:rFonts w:ascii="宋体" w:hAnsi="宋体" w:cs="宋体"/>
                <w:szCs w:val="21"/>
              </w:rPr>
            </w:pPr>
          </w:p>
        </w:tc>
        <w:tc>
          <w:tcPr>
            <w:tcW w:w="3085" w:type="dxa"/>
            <w:vAlign w:val="center"/>
          </w:tcPr>
          <w:p w:rsidR="00520AD3" w:rsidRDefault="00520AD3">
            <w:pPr>
              <w:adjustRightInd w:val="0"/>
              <w:snapToGrid w:val="0"/>
              <w:jc w:val="center"/>
              <w:rPr>
                <w:rFonts w:ascii="宋体" w:hAnsi="宋体" w:cs="宋体"/>
                <w:b/>
                <w:szCs w:val="21"/>
              </w:rPr>
            </w:pPr>
          </w:p>
        </w:tc>
        <w:tc>
          <w:tcPr>
            <w:tcW w:w="2552" w:type="dxa"/>
            <w:vAlign w:val="center"/>
          </w:tcPr>
          <w:p w:rsidR="00520AD3" w:rsidRDefault="00520AD3">
            <w:pPr>
              <w:jc w:val="center"/>
              <w:rPr>
                <w:rFonts w:ascii="宋体" w:hAnsi="宋体" w:cs="宋体"/>
                <w:szCs w:val="21"/>
              </w:rPr>
            </w:pPr>
          </w:p>
        </w:tc>
        <w:tc>
          <w:tcPr>
            <w:tcW w:w="1341" w:type="dxa"/>
            <w:vAlign w:val="center"/>
          </w:tcPr>
          <w:p w:rsidR="00520AD3" w:rsidRDefault="00520AD3">
            <w:pPr>
              <w:jc w:val="center"/>
              <w:rPr>
                <w:rFonts w:ascii="宋体" w:hAnsi="宋体" w:cs="宋体"/>
                <w:szCs w:val="21"/>
              </w:rPr>
            </w:pPr>
          </w:p>
        </w:tc>
      </w:tr>
      <w:tr w:rsidR="00520AD3">
        <w:trPr>
          <w:trHeight w:val="780"/>
          <w:jc w:val="center"/>
        </w:trPr>
        <w:tc>
          <w:tcPr>
            <w:tcW w:w="1308" w:type="dxa"/>
            <w:vAlign w:val="center"/>
          </w:tcPr>
          <w:p w:rsidR="00520AD3" w:rsidRDefault="00520AD3">
            <w:pPr>
              <w:jc w:val="center"/>
              <w:rPr>
                <w:rFonts w:ascii="宋体" w:hAnsi="宋体" w:cs="宋体"/>
                <w:szCs w:val="21"/>
              </w:rPr>
            </w:pPr>
          </w:p>
        </w:tc>
        <w:tc>
          <w:tcPr>
            <w:tcW w:w="3085" w:type="dxa"/>
            <w:vAlign w:val="center"/>
          </w:tcPr>
          <w:p w:rsidR="00520AD3" w:rsidRDefault="00520AD3">
            <w:pPr>
              <w:jc w:val="center"/>
              <w:rPr>
                <w:rFonts w:ascii="宋体" w:hAnsi="宋体" w:cs="宋体"/>
                <w:szCs w:val="21"/>
              </w:rPr>
            </w:pPr>
          </w:p>
        </w:tc>
        <w:tc>
          <w:tcPr>
            <w:tcW w:w="2552" w:type="dxa"/>
            <w:vAlign w:val="center"/>
          </w:tcPr>
          <w:p w:rsidR="00520AD3" w:rsidRDefault="00520AD3">
            <w:pPr>
              <w:jc w:val="center"/>
              <w:rPr>
                <w:rFonts w:ascii="宋体" w:hAnsi="宋体" w:cs="宋体"/>
                <w:szCs w:val="21"/>
              </w:rPr>
            </w:pPr>
          </w:p>
        </w:tc>
        <w:tc>
          <w:tcPr>
            <w:tcW w:w="1341" w:type="dxa"/>
            <w:vAlign w:val="center"/>
          </w:tcPr>
          <w:p w:rsidR="00520AD3" w:rsidRDefault="00520AD3">
            <w:pPr>
              <w:jc w:val="center"/>
              <w:rPr>
                <w:rFonts w:ascii="宋体" w:hAnsi="宋体" w:cs="宋体"/>
                <w:szCs w:val="21"/>
              </w:rPr>
            </w:pPr>
          </w:p>
        </w:tc>
      </w:tr>
      <w:tr w:rsidR="00520AD3">
        <w:trPr>
          <w:trHeight w:val="780"/>
          <w:jc w:val="center"/>
        </w:trPr>
        <w:tc>
          <w:tcPr>
            <w:tcW w:w="1308" w:type="dxa"/>
            <w:vAlign w:val="center"/>
          </w:tcPr>
          <w:p w:rsidR="00520AD3" w:rsidRDefault="00520AD3">
            <w:pPr>
              <w:jc w:val="center"/>
              <w:rPr>
                <w:rFonts w:ascii="宋体" w:hAnsi="宋体" w:cs="宋体"/>
                <w:szCs w:val="21"/>
              </w:rPr>
            </w:pPr>
          </w:p>
        </w:tc>
        <w:tc>
          <w:tcPr>
            <w:tcW w:w="3085" w:type="dxa"/>
            <w:vAlign w:val="center"/>
          </w:tcPr>
          <w:p w:rsidR="00520AD3" w:rsidRDefault="00520AD3">
            <w:pPr>
              <w:jc w:val="center"/>
              <w:rPr>
                <w:rFonts w:ascii="宋体" w:hAnsi="宋体" w:cs="宋体"/>
                <w:szCs w:val="21"/>
              </w:rPr>
            </w:pPr>
          </w:p>
        </w:tc>
        <w:tc>
          <w:tcPr>
            <w:tcW w:w="2552" w:type="dxa"/>
            <w:vAlign w:val="center"/>
          </w:tcPr>
          <w:p w:rsidR="00520AD3" w:rsidRDefault="00520AD3">
            <w:pPr>
              <w:jc w:val="center"/>
              <w:rPr>
                <w:rFonts w:ascii="宋体" w:hAnsi="宋体" w:cs="宋体"/>
                <w:szCs w:val="21"/>
              </w:rPr>
            </w:pPr>
          </w:p>
        </w:tc>
        <w:tc>
          <w:tcPr>
            <w:tcW w:w="1341" w:type="dxa"/>
            <w:vAlign w:val="center"/>
          </w:tcPr>
          <w:p w:rsidR="00520AD3" w:rsidRDefault="00520AD3">
            <w:pPr>
              <w:jc w:val="center"/>
              <w:rPr>
                <w:rFonts w:ascii="宋体" w:hAnsi="宋体" w:cs="宋体"/>
                <w:szCs w:val="21"/>
              </w:rPr>
            </w:pPr>
          </w:p>
        </w:tc>
      </w:tr>
      <w:tr w:rsidR="00520AD3">
        <w:trPr>
          <w:trHeight w:val="780"/>
          <w:jc w:val="center"/>
        </w:trPr>
        <w:tc>
          <w:tcPr>
            <w:tcW w:w="1308" w:type="dxa"/>
            <w:vAlign w:val="center"/>
          </w:tcPr>
          <w:p w:rsidR="00520AD3" w:rsidRDefault="00520AD3">
            <w:pPr>
              <w:jc w:val="center"/>
              <w:rPr>
                <w:rFonts w:ascii="宋体" w:hAnsi="宋体" w:cs="宋体"/>
                <w:szCs w:val="21"/>
              </w:rPr>
            </w:pPr>
          </w:p>
        </w:tc>
        <w:tc>
          <w:tcPr>
            <w:tcW w:w="3085" w:type="dxa"/>
            <w:vAlign w:val="center"/>
          </w:tcPr>
          <w:p w:rsidR="00520AD3" w:rsidRDefault="00520AD3">
            <w:pPr>
              <w:jc w:val="center"/>
              <w:rPr>
                <w:rFonts w:ascii="宋体" w:hAnsi="宋体" w:cs="宋体"/>
                <w:szCs w:val="21"/>
              </w:rPr>
            </w:pPr>
          </w:p>
        </w:tc>
        <w:tc>
          <w:tcPr>
            <w:tcW w:w="2552" w:type="dxa"/>
            <w:vAlign w:val="center"/>
          </w:tcPr>
          <w:p w:rsidR="00520AD3" w:rsidRDefault="00520AD3">
            <w:pPr>
              <w:jc w:val="center"/>
              <w:rPr>
                <w:rFonts w:ascii="宋体" w:hAnsi="宋体" w:cs="宋体"/>
                <w:szCs w:val="21"/>
              </w:rPr>
            </w:pPr>
          </w:p>
        </w:tc>
        <w:tc>
          <w:tcPr>
            <w:tcW w:w="1341" w:type="dxa"/>
            <w:vAlign w:val="center"/>
          </w:tcPr>
          <w:p w:rsidR="00520AD3" w:rsidRDefault="00520AD3">
            <w:pPr>
              <w:jc w:val="center"/>
              <w:rPr>
                <w:rFonts w:ascii="宋体" w:hAnsi="宋体" w:cs="宋体"/>
                <w:szCs w:val="21"/>
              </w:rPr>
            </w:pPr>
          </w:p>
        </w:tc>
      </w:tr>
      <w:tr w:rsidR="00520AD3">
        <w:trPr>
          <w:trHeight w:val="780"/>
          <w:jc w:val="center"/>
        </w:trPr>
        <w:tc>
          <w:tcPr>
            <w:tcW w:w="1308" w:type="dxa"/>
            <w:vAlign w:val="center"/>
          </w:tcPr>
          <w:p w:rsidR="00520AD3" w:rsidRDefault="00520AD3">
            <w:pPr>
              <w:jc w:val="center"/>
              <w:rPr>
                <w:rFonts w:ascii="宋体" w:hAnsi="宋体" w:cs="宋体"/>
                <w:szCs w:val="21"/>
              </w:rPr>
            </w:pPr>
          </w:p>
        </w:tc>
        <w:tc>
          <w:tcPr>
            <w:tcW w:w="3085" w:type="dxa"/>
            <w:vAlign w:val="center"/>
          </w:tcPr>
          <w:p w:rsidR="00520AD3" w:rsidRDefault="00520AD3">
            <w:pPr>
              <w:jc w:val="center"/>
              <w:rPr>
                <w:rFonts w:ascii="宋体" w:hAnsi="宋体" w:cs="宋体"/>
                <w:szCs w:val="21"/>
              </w:rPr>
            </w:pPr>
          </w:p>
        </w:tc>
        <w:tc>
          <w:tcPr>
            <w:tcW w:w="2552" w:type="dxa"/>
            <w:vAlign w:val="center"/>
          </w:tcPr>
          <w:p w:rsidR="00520AD3" w:rsidRDefault="00520AD3">
            <w:pPr>
              <w:jc w:val="center"/>
              <w:rPr>
                <w:rFonts w:ascii="宋体" w:hAnsi="宋体" w:cs="宋体"/>
                <w:szCs w:val="21"/>
              </w:rPr>
            </w:pPr>
          </w:p>
        </w:tc>
        <w:tc>
          <w:tcPr>
            <w:tcW w:w="1341" w:type="dxa"/>
            <w:vAlign w:val="center"/>
          </w:tcPr>
          <w:p w:rsidR="00520AD3" w:rsidRDefault="00520AD3">
            <w:pPr>
              <w:jc w:val="center"/>
              <w:rPr>
                <w:rFonts w:ascii="宋体" w:hAnsi="宋体" w:cs="宋体"/>
                <w:szCs w:val="21"/>
              </w:rPr>
            </w:pPr>
          </w:p>
        </w:tc>
      </w:tr>
      <w:tr w:rsidR="00520AD3">
        <w:trPr>
          <w:trHeight w:val="780"/>
          <w:jc w:val="center"/>
        </w:trPr>
        <w:tc>
          <w:tcPr>
            <w:tcW w:w="1308" w:type="dxa"/>
            <w:vAlign w:val="center"/>
          </w:tcPr>
          <w:p w:rsidR="00520AD3" w:rsidRDefault="00520AD3">
            <w:pPr>
              <w:jc w:val="center"/>
              <w:rPr>
                <w:rFonts w:ascii="宋体" w:hAnsi="宋体" w:cs="宋体"/>
                <w:szCs w:val="21"/>
              </w:rPr>
            </w:pPr>
          </w:p>
        </w:tc>
        <w:tc>
          <w:tcPr>
            <w:tcW w:w="3085" w:type="dxa"/>
            <w:vAlign w:val="center"/>
          </w:tcPr>
          <w:p w:rsidR="00520AD3" w:rsidRDefault="00520AD3">
            <w:pPr>
              <w:jc w:val="center"/>
              <w:rPr>
                <w:rFonts w:ascii="宋体" w:hAnsi="宋体" w:cs="宋体"/>
                <w:szCs w:val="21"/>
              </w:rPr>
            </w:pPr>
          </w:p>
        </w:tc>
        <w:tc>
          <w:tcPr>
            <w:tcW w:w="2552" w:type="dxa"/>
            <w:vAlign w:val="center"/>
          </w:tcPr>
          <w:p w:rsidR="00520AD3" w:rsidRDefault="00520AD3">
            <w:pPr>
              <w:jc w:val="center"/>
              <w:rPr>
                <w:rFonts w:ascii="宋体" w:hAnsi="宋体" w:cs="宋体"/>
                <w:szCs w:val="21"/>
              </w:rPr>
            </w:pPr>
          </w:p>
        </w:tc>
        <w:tc>
          <w:tcPr>
            <w:tcW w:w="1341" w:type="dxa"/>
            <w:vAlign w:val="center"/>
          </w:tcPr>
          <w:p w:rsidR="00520AD3" w:rsidRDefault="00520AD3">
            <w:pPr>
              <w:jc w:val="center"/>
              <w:rPr>
                <w:rFonts w:ascii="宋体" w:hAnsi="宋体" w:cs="宋体"/>
                <w:szCs w:val="21"/>
              </w:rPr>
            </w:pPr>
          </w:p>
        </w:tc>
      </w:tr>
      <w:tr w:rsidR="00520AD3">
        <w:trPr>
          <w:trHeight w:val="780"/>
          <w:jc w:val="center"/>
        </w:trPr>
        <w:tc>
          <w:tcPr>
            <w:tcW w:w="1308" w:type="dxa"/>
            <w:vAlign w:val="center"/>
          </w:tcPr>
          <w:p w:rsidR="00520AD3" w:rsidRDefault="00520AD3">
            <w:pPr>
              <w:jc w:val="center"/>
              <w:rPr>
                <w:rFonts w:ascii="宋体" w:hAnsi="宋体" w:cs="宋体"/>
                <w:szCs w:val="21"/>
              </w:rPr>
            </w:pPr>
          </w:p>
        </w:tc>
        <w:tc>
          <w:tcPr>
            <w:tcW w:w="3085" w:type="dxa"/>
            <w:vAlign w:val="center"/>
          </w:tcPr>
          <w:p w:rsidR="00520AD3" w:rsidRDefault="00520AD3">
            <w:pPr>
              <w:jc w:val="center"/>
              <w:rPr>
                <w:rFonts w:ascii="宋体" w:hAnsi="宋体" w:cs="宋体"/>
                <w:szCs w:val="21"/>
              </w:rPr>
            </w:pPr>
          </w:p>
        </w:tc>
        <w:tc>
          <w:tcPr>
            <w:tcW w:w="2552" w:type="dxa"/>
            <w:vAlign w:val="center"/>
          </w:tcPr>
          <w:p w:rsidR="00520AD3" w:rsidRDefault="00520AD3">
            <w:pPr>
              <w:jc w:val="center"/>
              <w:rPr>
                <w:rFonts w:ascii="宋体" w:hAnsi="宋体" w:cs="宋体"/>
                <w:szCs w:val="21"/>
              </w:rPr>
            </w:pPr>
          </w:p>
        </w:tc>
        <w:tc>
          <w:tcPr>
            <w:tcW w:w="1341" w:type="dxa"/>
            <w:vAlign w:val="center"/>
          </w:tcPr>
          <w:p w:rsidR="00520AD3" w:rsidRDefault="00520AD3">
            <w:pPr>
              <w:jc w:val="center"/>
              <w:rPr>
                <w:rFonts w:ascii="宋体" w:hAnsi="宋体" w:cs="宋体"/>
                <w:szCs w:val="21"/>
              </w:rPr>
            </w:pPr>
          </w:p>
        </w:tc>
      </w:tr>
      <w:tr w:rsidR="00520AD3">
        <w:trPr>
          <w:trHeight w:val="780"/>
          <w:jc w:val="center"/>
        </w:trPr>
        <w:tc>
          <w:tcPr>
            <w:tcW w:w="1308" w:type="dxa"/>
            <w:vAlign w:val="center"/>
          </w:tcPr>
          <w:p w:rsidR="00520AD3" w:rsidRDefault="00520AD3">
            <w:pPr>
              <w:jc w:val="center"/>
              <w:rPr>
                <w:rFonts w:ascii="宋体" w:hAnsi="宋体" w:cs="宋体"/>
                <w:szCs w:val="21"/>
              </w:rPr>
            </w:pPr>
          </w:p>
        </w:tc>
        <w:tc>
          <w:tcPr>
            <w:tcW w:w="3085" w:type="dxa"/>
            <w:vAlign w:val="center"/>
          </w:tcPr>
          <w:p w:rsidR="00520AD3" w:rsidRDefault="00520AD3">
            <w:pPr>
              <w:jc w:val="center"/>
              <w:rPr>
                <w:rFonts w:ascii="宋体" w:hAnsi="宋体" w:cs="宋体"/>
                <w:szCs w:val="21"/>
              </w:rPr>
            </w:pPr>
          </w:p>
        </w:tc>
        <w:tc>
          <w:tcPr>
            <w:tcW w:w="2552" w:type="dxa"/>
            <w:vAlign w:val="center"/>
          </w:tcPr>
          <w:p w:rsidR="00520AD3" w:rsidRDefault="00520AD3">
            <w:pPr>
              <w:jc w:val="center"/>
              <w:rPr>
                <w:rFonts w:ascii="宋体" w:hAnsi="宋体" w:cs="宋体"/>
                <w:szCs w:val="21"/>
              </w:rPr>
            </w:pPr>
          </w:p>
        </w:tc>
        <w:tc>
          <w:tcPr>
            <w:tcW w:w="1341" w:type="dxa"/>
            <w:vAlign w:val="center"/>
          </w:tcPr>
          <w:p w:rsidR="00520AD3" w:rsidRDefault="00520AD3">
            <w:pPr>
              <w:jc w:val="center"/>
              <w:rPr>
                <w:rFonts w:ascii="宋体" w:hAnsi="宋体" w:cs="宋体"/>
                <w:szCs w:val="21"/>
              </w:rPr>
            </w:pPr>
          </w:p>
        </w:tc>
      </w:tr>
      <w:tr w:rsidR="00520AD3">
        <w:trPr>
          <w:trHeight w:val="780"/>
          <w:jc w:val="center"/>
        </w:trPr>
        <w:tc>
          <w:tcPr>
            <w:tcW w:w="1308" w:type="dxa"/>
            <w:vAlign w:val="center"/>
          </w:tcPr>
          <w:p w:rsidR="00520AD3" w:rsidRDefault="00520AD3">
            <w:pPr>
              <w:jc w:val="center"/>
              <w:rPr>
                <w:rFonts w:ascii="宋体" w:hAnsi="宋体" w:cs="宋体"/>
                <w:szCs w:val="21"/>
              </w:rPr>
            </w:pPr>
          </w:p>
        </w:tc>
        <w:tc>
          <w:tcPr>
            <w:tcW w:w="3085" w:type="dxa"/>
            <w:vAlign w:val="center"/>
          </w:tcPr>
          <w:p w:rsidR="00520AD3" w:rsidRDefault="00520AD3">
            <w:pPr>
              <w:jc w:val="center"/>
              <w:rPr>
                <w:rFonts w:ascii="宋体" w:hAnsi="宋体" w:cs="宋体"/>
                <w:szCs w:val="21"/>
              </w:rPr>
            </w:pPr>
          </w:p>
        </w:tc>
        <w:tc>
          <w:tcPr>
            <w:tcW w:w="2552" w:type="dxa"/>
            <w:vAlign w:val="center"/>
          </w:tcPr>
          <w:p w:rsidR="00520AD3" w:rsidRDefault="00520AD3">
            <w:pPr>
              <w:jc w:val="center"/>
              <w:rPr>
                <w:rFonts w:ascii="宋体" w:hAnsi="宋体" w:cs="宋体"/>
                <w:szCs w:val="21"/>
              </w:rPr>
            </w:pPr>
          </w:p>
        </w:tc>
        <w:tc>
          <w:tcPr>
            <w:tcW w:w="1341" w:type="dxa"/>
            <w:vAlign w:val="center"/>
          </w:tcPr>
          <w:p w:rsidR="00520AD3" w:rsidRDefault="00520AD3">
            <w:pPr>
              <w:jc w:val="center"/>
              <w:rPr>
                <w:rFonts w:ascii="宋体" w:hAnsi="宋体" w:cs="宋体"/>
                <w:szCs w:val="21"/>
              </w:rPr>
            </w:pPr>
          </w:p>
        </w:tc>
      </w:tr>
      <w:tr w:rsidR="00520AD3">
        <w:trPr>
          <w:trHeight w:val="780"/>
          <w:jc w:val="center"/>
        </w:trPr>
        <w:tc>
          <w:tcPr>
            <w:tcW w:w="1308" w:type="dxa"/>
            <w:vAlign w:val="center"/>
          </w:tcPr>
          <w:p w:rsidR="00520AD3" w:rsidRDefault="00520AD3">
            <w:pPr>
              <w:jc w:val="center"/>
              <w:rPr>
                <w:rFonts w:ascii="宋体" w:hAnsi="宋体" w:cs="宋体"/>
                <w:szCs w:val="21"/>
              </w:rPr>
            </w:pPr>
          </w:p>
        </w:tc>
        <w:tc>
          <w:tcPr>
            <w:tcW w:w="3085" w:type="dxa"/>
            <w:vAlign w:val="center"/>
          </w:tcPr>
          <w:p w:rsidR="00520AD3" w:rsidRDefault="00520AD3">
            <w:pPr>
              <w:jc w:val="center"/>
              <w:rPr>
                <w:rFonts w:ascii="宋体" w:hAnsi="宋体" w:cs="宋体"/>
                <w:szCs w:val="21"/>
              </w:rPr>
            </w:pPr>
          </w:p>
        </w:tc>
        <w:tc>
          <w:tcPr>
            <w:tcW w:w="2552" w:type="dxa"/>
            <w:vAlign w:val="center"/>
          </w:tcPr>
          <w:p w:rsidR="00520AD3" w:rsidRDefault="00520AD3">
            <w:pPr>
              <w:jc w:val="center"/>
              <w:rPr>
                <w:rFonts w:ascii="宋体" w:hAnsi="宋体" w:cs="宋体"/>
                <w:szCs w:val="21"/>
              </w:rPr>
            </w:pPr>
          </w:p>
        </w:tc>
        <w:tc>
          <w:tcPr>
            <w:tcW w:w="1341" w:type="dxa"/>
            <w:vAlign w:val="center"/>
          </w:tcPr>
          <w:p w:rsidR="00520AD3" w:rsidRDefault="00520AD3">
            <w:pPr>
              <w:jc w:val="center"/>
              <w:rPr>
                <w:rFonts w:ascii="宋体" w:hAnsi="宋体" w:cs="宋体"/>
                <w:szCs w:val="21"/>
              </w:rPr>
            </w:pPr>
          </w:p>
        </w:tc>
      </w:tr>
      <w:tr w:rsidR="00520AD3">
        <w:trPr>
          <w:trHeight w:val="780"/>
          <w:jc w:val="center"/>
        </w:trPr>
        <w:tc>
          <w:tcPr>
            <w:tcW w:w="1308" w:type="dxa"/>
            <w:vAlign w:val="center"/>
          </w:tcPr>
          <w:p w:rsidR="00520AD3" w:rsidRDefault="00520AD3">
            <w:pPr>
              <w:jc w:val="center"/>
              <w:rPr>
                <w:rFonts w:ascii="宋体" w:hAnsi="宋体" w:cs="宋体"/>
                <w:szCs w:val="21"/>
              </w:rPr>
            </w:pPr>
          </w:p>
        </w:tc>
        <w:tc>
          <w:tcPr>
            <w:tcW w:w="3085" w:type="dxa"/>
            <w:vAlign w:val="center"/>
          </w:tcPr>
          <w:p w:rsidR="00520AD3" w:rsidRDefault="00520AD3">
            <w:pPr>
              <w:jc w:val="center"/>
              <w:rPr>
                <w:rFonts w:ascii="宋体" w:hAnsi="宋体" w:cs="宋体"/>
                <w:szCs w:val="21"/>
              </w:rPr>
            </w:pPr>
          </w:p>
        </w:tc>
        <w:tc>
          <w:tcPr>
            <w:tcW w:w="2552" w:type="dxa"/>
            <w:vAlign w:val="center"/>
          </w:tcPr>
          <w:p w:rsidR="00520AD3" w:rsidRDefault="00520AD3">
            <w:pPr>
              <w:jc w:val="center"/>
              <w:rPr>
                <w:rFonts w:ascii="宋体" w:hAnsi="宋体" w:cs="宋体"/>
                <w:szCs w:val="21"/>
              </w:rPr>
            </w:pPr>
          </w:p>
        </w:tc>
        <w:tc>
          <w:tcPr>
            <w:tcW w:w="1341" w:type="dxa"/>
            <w:vAlign w:val="center"/>
          </w:tcPr>
          <w:p w:rsidR="00520AD3" w:rsidRDefault="00520AD3">
            <w:pPr>
              <w:jc w:val="center"/>
              <w:rPr>
                <w:rFonts w:ascii="宋体" w:hAnsi="宋体" w:cs="宋体"/>
                <w:szCs w:val="21"/>
              </w:rPr>
            </w:pPr>
          </w:p>
        </w:tc>
      </w:tr>
    </w:tbl>
    <w:p w:rsidR="00520AD3" w:rsidRDefault="00520AD3">
      <w:pPr>
        <w:adjustRightInd w:val="0"/>
        <w:snapToGrid w:val="0"/>
        <w:spacing w:line="360" w:lineRule="auto"/>
        <w:rPr>
          <w:rFonts w:ascii="宋体" w:hAnsi="宋体" w:cs="宋体"/>
          <w:spacing w:val="20"/>
          <w:sz w:val="24"/>
          <w:lang w:val="zh-CN"/>
        </w:rPr>
      </w:pPr>
    </w:p>
    <w:p w:rsidR="00520AD3" w:rsidRDefault="00282D07">
      <w:pPr>
        <w:adjustRightInd w:val="0"/>
        <w:snapToGrid w:val="0"/>
        <w:spacing w:line="360" w:lineRule="auto"/>
        <w:rPr>
          <w:rFonts w:ascii="宋体" w:hAnsi="宋体" w:cs="宋体"/>
          <w:spacing w:val="20"/>
          <w:szCs w:val="21"/>
          <w:u w:val="single"/>
        </w:rPr>
      </w:pPr>
      <w:r>
        <w:rPr>
          <w:rFonts w:ascii="宋体" w:hAnsi="宋体" w:cs="宋体" w:hint="eastAsia"/>
        </w:rPr>
        <w:t>法定代表人或其授权代表签字或盖章</w:t>
      </w:r>
      <w:r>
        <w:rPr>
          <w:rFonts w:ascii="宋体" w:hAnsi="宋体" w:cs="宋体" w:hint="eastAsia"/>
          <w:spacing w:val="20"/>
          <w:szCs w:val="21"/>
        </w:rPr>
        <w:t>：</w:t>
      </w:r>
      <w:r>
        <w:rPr>
          <w:rFonts w:ascii="宋体" w:hAnsi="宋体" w:cs="宋体" w:hint="eastAsia"/>
          <w:spacing w:val="20"/>
          <w:szCs w:val="21"/>
          <w:u w:val="single"/>
        </w:rPr>
        <w:t xml:space="preserve">           </w:t>
      </w:r>
    </w:p>
    <w:p w:rsidR="00520AD3" w:rsidRDefault="00282D07">
      <w:pPr>
        <w:adjustRightInd w:val="0"/>
        <w:snapToGrid w:val="0"/>
        <w:spacing w:line="360" w:lineRule="auto"/>
        <w:rPr>
          <w:rFonts w:ascii="宋体" w:hAnsi="宋体" w:cs="宋体"/>
          <w:spacing w:val="20"/>
          <w:szCs w:val="21"/>
        </w:rPr>
      </w:pPr>
      <w:r>
        <w:rPr>
          <w:rFonts w:ascii="宋体" w:hAnsi="宋体" w:cs="宋体" w:hint="eastAsia"/>
          <w:spacing w:val="20"/>
          <w:szCs w:val="21"/>
        </w:rPr>
        <w:t xml:space="preserve">供应商盖章： </w:t>
      </w:r>
      <w:r>
        <w:rPr>
          <w:rFonts w:ascii="宋体" w:hAnsi="宋体" w:cs="宋体" w:hint="eastAsia"/>
          <w:spacing w:val="20"/>
          <w:szCs w:val="21"/>
          <w:u w:val="single"/>
        </w:rPr>
        <w:t xml:space="preserve">           </w:t>
      </w:r>
    </w:p>
    <w:p w:rsidR="00520AD3" w:rsidRDefault="00282D07">
      <w:pPr>
        <w:autoSpaceDE w:val="0"/>
        <w:autoSpaceDN w:val="0"/>
        <w:adjustRightInd w:val="0"/>
        <w:snapToGrid w:val="0"/>
        <w:spacing w:line="360" w:lineRule="auto"/>
        <w:rPr>
          <w:rFonts w:ascii="宋体" w:hAnsi="宋体" w:cs="宋体"/>
          <w:kern w:val="0"/>
          <w:sz w:val="24"/>
        </w:rPr>
      </w:pPr>
      <w:r>
        <w:rPr>
          <w:rFonts w:ascii="宋体" w:hAnsi="宋体" w:cs="宋体" w:hint="eastAsia"/>
          <w:spacing w:val="20"/>
          <w:szCs w:val="21"/>
        </w:rPr>
        <w:t>日     期：</w:t>
      </w:r>
    </w:p>
    <w:p w:rsidR="00520AD3" w:rsidRDefault="00520AD3">
      <w:pPr>
        <w:pStyle w:val="13"/>
        <w:spacing w:line="520" w:lineRule="exact"/>
        <w:ind w:firstLine="0"/>
        <w:jc w:val="left"/>
        <w:rPr>
          <w:rFonts w:hAnsi="宋体" w:cs="宋体"/>
          <w:b/>
          <w:spacing w:val="-2"/>
          <w:kern w:val="0"/>
          <w:sz w:val="28"/>
        </w:rPr>
      </w:pPr>
    </w:p>
    <w:p w:rsidR="00520AD3" w:rsidRDefault="00520AD3">
      <w:pPr>
        <w:pStyle w:val="13"/>
        <w:spacing w:line="520" w:lineRule="exact"/>
        <w:ind w:firstLine="0"/>
        <w:jc w:val="left"/>
        <w:rPr>
          <w:rFonts w:hAnsi="宋体" w:cs="宋体"/>
          <w:b/>
          <w:spacing w:val="-2"/>
          <w:kern w:val="0"/>
          <w:sz w:val="28"/>
        </w:rPr>
      </w:pPr>
    </w:p>
    <w:p w:rsidR="00520AD3" w:rsidRDefault="00520AD3">
      <w:pPr>
        <w:pStyle w:val="13"/>
        <w:spacing w:line="520" w:lineRule="exact"/>
        <w:ind w:firstLine="0"/>
        <w:jc w:val="left"/>
        <w:rPr>
          <w:rFonts w:hAnsi="宋体" w:cs="宋体"/>
          <w:b/>
          <w:spacing w:val="-2"/>
          <w:kern w:val="0"/>
          <w:sz w:val="28"/>
        </w:rPr>
      </w:pPr>
    </w:p>
    <w:p w:rsidR="00520AD3" w:rsidRDefault="00520AD3">
      <w:pPr>
        <w:pStyle w:val="13"/>
        <w:spacing w:line="520" w:lineRule="exact"/>
        <w:ind w:firstLine="0"/>
        <w:jc w:val="left"/>
        <w:rPr>
          <w:rFonts w:hAnsi="宋体" w:cs="宋体"/>
          <w:b/>
          <w:spacing w:val="-2"/>
          <w:kern w:val="0"/>
          <w:sz w:val="28"/>
        </w:rPr>
      </w:pPr>
    </w:p>
    <w:p w:rsidR="00520AD3" w:rsidRDefault="00520AD3">
      <w:pPr>
        <w:pStyle w:val="13"/>
        <w:spacing w:line="520" w:lineRule="exact"/>
        <w:ind w:firstLine="0"/>
        <w:jc w:val="left"/>
        <w:rPr>
          <w:rFonts w:hAnsi="宋体" w:cs="宋体"/>
          <w:b/>
          <w:spacing w:val="-2"/>
          <w:kern w:val="0"/>
          <w:sz w:val="28"/>
        </w:rPr>
      </w:pPr>
    </w:p>
    <w:p w:rsidR="00520AD3" w:rsidRDefault="00282D07" w:rsidP="00A05811">
      <w:pPr>
        <w:snapToGrid w:val="0"/>
        <w:spacing w:beforeLines="50" w:before="120" w:after="50"/>
        <w:jc w:val="center"/>
        <w:rPr>
          <w:rFonts w:ascii="宋体" w:hAnsi="宋体" w:cs="宋体"/>
          <w:b/>
          <w:sz w:val="24"/>
        </w:rPr>
      </w:pPr>
      <w:r>
        <w:rPr>
          <w:rFonts w:ascii="宋体" w:hAnsi="宋体" w:cs="宋体" w:hint="eastAsia"/>
          <w:b/>
          <w:sz w:val="24"/>
        </w:rPr>
        <w:t>声明书</w:t>
      </w:r>
    </w:p>
    <w:p w:rsidR="00520AD3" w:rsidRDefault="00520AD3">
      <w:pPr>
        <w:spacing w:line="540" w:lineRule="exact"/>
        <w:jc w:val="left"/>
        <w:rPr>
          <w:rFonts w:ascii="宋体" w:hAnsi="宋体" w:cs="宋体"/>
          <w:sz w:val="24"/>
        </w:rPr>
      </w:pPr>
    </w:p>
    <w:p w:rsidR="00520AD3" w:rsidRDefault="00282D07">
      <w:pPr>
        <w:spacing w:line="540" w:lineRule="exact"/>
        <w:jc w:val="left"/>
        <w:rPr>
          <w:rFonts w:ascii="宋体" w:hAnsi="宋体" w:cs="宋体"/>
          <w:szCs w:val="21"/>
        </w:rPr>
      </w:pPr>
      <w:r>
        <w:rPr>
          <w:rFonts w:ascii="宋体" w:hAnsi="宋体" w:cs="宋体" w:hint="eastAsia"/>
          <w:szCs w:val="21"/>
        </w:rPr>
        <w:t>致：</w:t>
      </w:r>
    </w:p>
    <w:p w:rsidR="00520AD3" w:rsidRDefault="00282D07">
      <w:pPr>
        <w:spacing w:line="540" w:lineRule="exact"/>
        <w:rPr>
          <w:rFonts w:ascii="宋体" w:hAnsi="宋体" w:cs="宋体"/>
          <w:szCs w:val="21"/>
        </w:rPr>
      </w:pPr>
      <w:r>
        <w:rPr>
          <w:rFonts w:ascii="宋体" w:hAnsi="宋体" w:cs="宋体" w:hint="eastAsia"/>
          <w:szCs w:val="21"/>
        </w:rPr>
        <w:t xml:space="preserve">      </w:t>
      </w:r>
      <w:r>
        <w:rPr>
          <w:rFonts w:ascii="宋体" w:hAnsi="宋体" w:cs="宋体" w:hint="eastAsia"/>
          <w:szCs w:val="21"/>
          <w:u w:val="single"/>
        </w:rPr>
        <w:t xml:space="preserve">                      </w:t>
      </w:r>
      <w:r>
        <w:rPr>
          <w:rFonts w:ascii="宋体" w:hAnsi="宋体" w:cs="宋体" w:hint="eastAsia"/>
          <w:szCs w:val="21"/>
        </w:rPr>
        <w:t>(</w:t>
      </w:r>
      <w:r w:rsidR="001F290F">
        <w:rPr>
          <w:rFonts w:ascii="宋体" w:hAnsi="宋体" w:cs="宋体" w:hint="eastAsia"/>
          <w:szCs w:val="21"/>
        </w:rPr>
        <w:t>采购</w:t>
      </w:r>
      <w:r>
        <w:rPr>
          <w:rFonts w:ascii="宋体" w:hAnsi="宋体" w:cs="宋体" w:hint="eastAsia"/>
          <w:szCs w:val="21"/>
        </w:rPr>
        <w:t>响应方全称)授权</w:t>
      </w:r>
      <w:r>
        <w:rPr>
          <w:rFonts w:ascii="宋体" w:hAnsi="宋体" w:cs="宋体" w:hint="eastAsia"/>
          <w:szCs w:val="21"/>
          <w:u w:val="single"/>
        </w:rPr>
        <w:t xml:space="preserve">       </w:t>
      </w:r>
      <w:r>
        <w:rPr>
          <w:rFonts w:ascii="宋体" w:hAnsi="宋体" w:cs="宋体" w:hint="eastAsia"/>
          <w:szCs w:val="21"/>
        </w:rPr>
        <w:t>（全名、职务）为全权代表，参加贵方组织的</w:t>
      </w:r>
      <w:r>
        <w:rPr>
          <w:rFonts w:ascii="宋体" w:hAnsi="宋体" w:cs="宋体" w:hint="eastAsia"/>
          <w:szCs w:val="21"/>
          <w:u w:val="single"/>
        </w:rPr>
        <w:t xml:space="preserve">               </w:t>
      </w:r>
      <w:r>
        <w:rPr>
          <w:rFonts w:ascii="宋体" w:hAnsi="宋体" w:cs="宋体" w:hint="eastAsia"/>
          <w:szCs w:val="21"/>
        </w:rPr>
        <w:t>（</w:t>
      </w:r>
      <w:r w:rsidR="007F7A0A">
        <w:rPr>
          <w:rFonts w:ascii="宋体" w:hAnsi="宋体" w:cs="宋体" w:hint="eastAsia"/>
          <w:szCs w:val="21"/>
        </w:rPr>
        <w:t>公开</w:t>
      </w:r>
      <w:r w:rsidR="001F290F">
        <w:rPr>
          <w:rFonts w:ascii="宋体" w:hAnsi="宋体" w:cs="宋体" w:hint="eastAsia"/>
          <w:szCs w:val="21"/>
        </w:rPr>
        <w:t>采购</w:t>
      </w:r>
      <w:r>
        <w:rPr>
          <w:rFonts w:ascii="宋体" w:hAnsi="宋体" w:cs="宋体" w:hint="eastAsia"/>
          <w:szCs w:val="21"/>
        </w:rPr>
        <w:t>采购项目名称）（编号为             ）有关活动，并进行</w:t>
      </w:r>
      <w:r w:rsidR="007F7A0A">
        <w:rPr>
          <w:rFonts w:ascii="宋体" w:hAnsi="宋体" w:cs="宋体" w:hint="eastAsia"/>
          <w:szCs w:val="21"/>
        </w:rPr>
        <w:t>公开</w:t>
      </w:r>
      <w:r w:rsidR="001F290F">
        <w:rPr>
          <w:rFonts w:ascii="宋体" w:hAnsi="宋体" w:cs="宋体" w:hint="eastAsia"/>
          <w:szCs w:val="21"/>
        </w:rPr>
        <w:t>采购</w:t>
      </w:r>
      <w:r>
        <w:rPr>
          <w:rFonts w:ascii="宋体" w:hAnsi="宋体" w:cs="宋体" w:hint="eastAsia"/>
          <w:szCs w:val="21"/>
        </w:rPr>
        <w:t>。为此：</w:t>
      </w:r>
    </w:p>
    <w:p w:rsidR="00520AD3" w:rsidRDefault="00282D07">
      <w:pPr>
        <w:spacing w:line="540" w:lineRule="exact"/>
        <w:ind w:firstLineChars="200" w:firstLine="420"/>
        <w:jc w:val="left"/>
        <w:rPr>
          <w:rFonts w:ascii="宋体" w:hAnsi="宋体" w:cs="宋体"/>
          <w:szCs w:val="21"/>
        </w:rPr>
      </w:pPr>
      <w:r>
        <w:rPr>
          <w:rFonts w:ascii="宋体" w:hAnsi="宋体" w:cs="宋体" w:hint="eastAsia"/>
          <w:szCs w:val="21"/>
        </w:rPr>
        <w:t>1</w:t>
      </w:r>
      <w:r w:rsidR="007F7A0A">
        <w:rPr>
          <w:rFonts w:ascii="宋体" w:hAnsi="宋体" w:cs="宋体" w:hint="eastAsia"/>
          <w:szCs w:val="21"/>
        </w:rPr>
        <w:t>、提供规定的全部</w:t>
      </w:r>
      <w:r>
        <w:rPr>
          <w:rFonts w:ascii="宋体" w:hAnsi="宋体" w:cs="宋体" w:hint="eastAsia"/>
          <w:szCs w:val="21"/>
        </w:rPr>
        <w:t>响应文件。</w:t>
      </w:r>
    </w:p>
    <w:p w:rsidR="00520AD3" w:rsidRDefault="00282D07">
      <w:pPr>
        <w:spacing w:line="540" w:lineRule="exact"/>
        <w:ind w:firstLineChars="200" w:firstLine="420"/>
        <w:jc w:val="left"/>
        <w:rPr>
          <w:rFonts w:ascii="宋体" w:hAnsi="宋体" w:cs="宋体"/>
          <w:szCs w:val="21"/>
        </w:rPr>
      </w:pPr>
      <w:r>
        <w:rPr>
          <w:rFonts w:ascii="宋体" w:hAnsi="宋体" w:cs="宋体" w:hint="eastAsia"/>
          <w:szCs w:val="21"/>
        </w:rPr>
        <w:t>2</w:t>
      </w:r>
      <w:r w:rsidR="007F7A0A">
        <w:rPr>
          <w:rFonts w:ascii="宋体" w:hAnsi="宋体" w:cs="宋体" w:hint="eastAsia"/>
          <w:szCs w:val="21"/>
        </w:rPr>
        <w:t>、</w:t>
      </w:r>
      <w:r>
        <w:rPr>
          <w:rFonts w:ascii="宋体" w:hAnsi="宋体" w:cs="宋体" w:hint="eastAsia"/>
          <w:szCs w:val="21"/>
        </w:rPr>
        <w:t>响应方承诺承担所发生的所有费用。</w:t>
      </w:r>
    </w:p>
    <w:p w:rsidR="00520AD3" w:rsidRDefault="00282D07" w:rsidP="00DC3D5D">
      <w:pPr>
        <w:spacing w:line="540" w:lineRule="exact"/>
        <w:ind w:firstLineChars="208" w:firstLine="437"/>
        <w:jc w:val="left"/>
        <w:rPr>
          <w:rFonts w:ascii="宋体" w:hAnsi="宋体" w:cs="宋体"/>
          <w:szCs w:val="21"/>
        </w:rPr>
      </w:pPr>
      <w:r>
        <w:rPr>
          <w:rFonts w:ascii="宋体" w:hAnsi="宋体" w:cs="宋体" w:hint="eastAsia"/>
          <w:szCs w:val="21"/>
        </w:rPr>
        <w:t>3</w:t>
      </w:r>
      <w:r w:rsidR="007F7A0A">
        <w:rPr>
          <w:rFonts w:ascii="宋体" w:hAnsi="宋体" w:cs="宋体" w:hint="eastAsia"/>
          <w:szCs w:val="21"/>
        </w:rPr>
        <w:t>、响应方已详细审查全部竞争性磋商采购文件，同意</w:t>
      </w:r>
      <w:r>
        <w:rPr>
          <w:rFonts w:ascii="宋体" w:hAnsi="宋体" w:cs="宋体" w:hint="eastAsia"/>
          <w:szCs w:val="21"/>
        </w:rPr>
        <w:t>响应须知的各项要求。</w:t>
      </w:r>
    </w:p>
    <w:p w:rsidR="00520AD3" w:rsidRDefault="00282D07" w:rsidP="00DC3D5D">
      <w:pPr>
        <w:spacing w:line="540" w:lineRule="exact"/>
        <w:ind w:firstLineChars="208" w:firstLine="437"/>
        <w:jc w:val="left"/>
        <w:rPr>
          <w:rFonts w:ascii="宋体" w:hAnsi="宋体" w:cs="宋体"/>
          <w:szCs w:val="21"/>
        </w:rPr>
      </w:pPr>
      <w:r>
        <w:rPr>
          <w:rFonts w:ascii="宋体" w:hAnsi="宋体" w:cs="宋体" w:hint="eastAsia"/>
          <w:szCs w:val="21"/>
        </w:rPr>
        <w:t>4</w:t>
      </w:r>
      <w:r w:rsidR="007F7A0A">
        <w:rPr>
          <w:rFonts w:ascii="宋体" w:hAnsi="宋体" w:cs="宋体" w:hint="eastAsia"/>
          <w:szCs w:val="21"/>
        </w:rPr>
        <w:t>、若成交，</w:t>
      </w:r>
      <w:r>
        <w:rPr>
          <w:rFonts w:ascii="宋体" w:hAnsi="宋体" w:cs="宋体" w:hint="eastAsia"/>
          <w:szCs w:val="21"/>
        </w:rPr>
        <w:t>响应方将按</w:t>
      </w:r>
      <w:r w:rsidR="001F290F">
        <w:rPr>
          <w:rFonts w:ascii="宋体" w:hAnsi="宋体" w:cs="宋体" w:hint="eastAsia"/>
          <w:szCs w:val="21"/>
        </w:rPr>
        <w:t>采购</w:t>
      </w:r>
      <w:r>
        <w:rPr>
          <w:rFonts w:ascii="宋体" w:hAnsi="宋体" w:cs="宋体" w:hint="eastAsia"/>
          <w:szCs w:val="21"/>
        </w:rPr>
        <w:t>采购文件规定履行合同责任和义务。</w:t>
      </w:r>
    </w:p>
    <w:p w:rsidR="00520AD3" w:rsidRDefault="00282D07">
      <w:pPr>
        <w:spacing w:line="540" w:lineRule="exact"/>
        <w:ind w:firstLineChars="200" w:firstLine="420"/>
        <w:jc w:val="left"/>
        <w:rPr>
          <w:rFonts w:ascii="宋体" w:hAnsi="宋体" w:cs="宋体"/>
          <w:szCs w:val="21"/>
        </w:rPr>
      </w:pPr>
      <w:r>
        <w:rPr>
          <w:rFonts w:ascii="宋体" w:hAnsi="宋体" w:cs="宋体" w:hint="eastAsia"/>
          <w:szCs w:val="21"/>
        </w:rPr>
        <w:t>5</w:t>
      </w:r>
      <w:r w:rsidR="007F7A0A">
        <w:rPr>
          <w:rFonts w:ascii="宋体" w:hAnsi="宋体" w:cs="宋体" w:hint="eastAsia"/>
          <w:szCs w:val="21"/>
        </w:rPr>
        <w:t>、响应文件自</w:t>
      </w:r>
      <w:r w:rsidR="001F290F">
        <w:rPr>
          <w:rFonts w:ascii="宋体" w:hAnsi="宋体" w:cs="宋体" w:hint="eastAsia"/>
          <w:szCs w:val="21"/>
        </w:rPr>
        <w:t>采购</w:t>
      </w:r>
      <w:r>
        <w:rPr>
          <w:rFonts w:ascii="宋体" w:hAnsi="宋体" w:cs="宋体" w:hint="eastAsia"/>
          <w:szCs w:val="21"/>
        </w:rPr>
        <w:t>日起有效期为90天。</w:t>
      </w:r>
    </w:p>
    <w:p w:rsidR="00520AD3" w:rsidRDefault="00282D07" w:rsidP="00DC3D5D">
      <w:pPr>
        <w:spacing w:line="540" w:lineRule="exact"/>
        <w:ind w:firstLineChars="208" w:firstLine="437"/>
        <w:jc w:val="left"/>
        <w:rPr>
          <w:rFonts w:ascii="宋体" w:hAnsi="宋体" w:cs="宋体"/>
          <w:szCs w:val="21"/>
        </w:rPr>
      </w:pPr>
      <w:r>
        <w:rPr>
          <w:rFonts w:ascii="宋体" w:hAnsi="宋体" w:cs="宋体" w:hint="eastAsia"/>
          <w:szCs w:val="21"/>
        </w:rPr>
        <w:t>6</w:t>
      </w:r>
      <w:r w:rsidR="007F7A0A">
        <w:rPr>
          <w:rFonts w:ascii="宋体" w:hAnsi="宋体" w:cs="宋体" w:hint="eastAsia"/>
          <w:szCs w:val="21"/>
        </w:rPr>
        <w:t>、</w:t>
      </w:r>
      <w:r>
        <w:rPr>
          <w:rFonts w:ascii="宋体" w:hAnsi="宋体" w:cs="宋体" w:hint="eastAsia"/>
          <w:szCs w:val="21"/>
        </w:rPr>
        <w:t>响应方同意提供按照贵方可能要求的与其</w:t>
      </w:r>
      <w:r w:rsidR="001F290F">
        <w:rPr>
          <w:rFonts w:ascii="宋体" w:hAnsi="宋体" w:cs="宋体" w:hint="eastAsia"/>
          <w:szCs w:val="21"/>
        </w:rPr>
        <w:t>采购</w:t>
      </w:r>
      <w:r>
        <w:rPr>
          <w:rFonts w:ascii="宋体" w:hAnsi="宋体" w:cs="宋体" w:hint="eastAsia"/>
          <w:szCs w:val="21"/>
        </w:rPr>
        <w:t>响应有关的一切数据或资料，并保证其真实性、合法性。</w:t>
      </w:r>
    </w:p>
    <w:p w:rsidR="00520AD3" w:rsidRDefault="00282D07">
      <w:pPr>
        <w:spacing w:line="540" w:lineRule="exact"/>
        <w:ind w:firstLine="465"/>
        <w:jc w:val="left"/>
        <w:rPr>
          <w:rFonts w:ascii="宋体" w:hAnsi="宋体" w:cs="宋体"/>
          <w:szCs w:val="21"/>
        </w:rPr>
      </w:pPr>
      <w:r>
        <w:rPr>
          <w:rFonts w:ascii="宋体" w:hAnsi="宋体" w:cs="宋体" w:hint="eastAsia"/>
          <w:szCs w:val="21"/>
        </w:rPr>
        <w:t>7、我方与本</w:t>
      </w:r>
      <w:r w:rsidR="007F7A0A">
        <w:rPr>
          <w:rFonts w:ascii="宋体" w:hAnsi="宋体" w:cs="宋体" w:hint="eastAsia"/>
          <w:szCs w:val="21"/>
        </w:rPr>
        <w:t>公开</w:t>
      </w:r>
      <w:r w:rsidR="001F290F">
        <w:rPr>
          <w:rFonts w:ascii="宋体" w:hAnsi="宋体" w:cs="宋体" w:hint="eastAsia"/>
          <w:szCs w:val="21"/>
        </w:rPr>
        <w:t>采购</w:t>
      </w:r>
      <w:r>
        <w:rPr>
          <w:rFonts w:ascii="宋体" w:hAnsi="宋体" w:cs="宋体" w:hint="eastAsia"/>
          <w:szCs w:val="21"/>
        </w:rPr>
        <w:t>有关的一切正式来往通讯请寄：</w:t>
      </w:r>
    </w:p>
    <w:p w:rsidR="00520AD3" w:rsidRPr="007F7A0A" w:rsidRDefault="00520AD3">
      <w:pPr>
        <w:spacing w:line="540" w:lineRule="exact"/>
        <w:ind w:firstLine="465"/>
        <w:jc w:val="left"/>
        <w:rPr>
          <w:rFonts w:ascii="宋体" w:hAnsi="宋体" w:cs="宋体"/>
          <w:szCs w:val="21"/>
        </w:rPr>
      </w:pPr>
    </w:p>
    <w:p w:rsidR="00520AD3" w:rsidRDefault="00520AD3">
      <w:pPr>
        <w:spacing w:line="540" w:lineRule="exact"/>
        <w:ind w:firstLine="465"/>
        <w:jc w:val="left"/>
        <w:rPr>
          <w:rFonts w:ascii="宋体" w:hAnsi="宋体" w:cs="宋体"/>
          <w:szCs w:val="21"/>
        </w:rPr>
      </w:pPr>
    </w:p>
    <w:p w:rsidR="00520AD3" w:rsidRDefault="00282D07">
      <w:pPr>
        <w:spacing w:line="360" w:lineRule="auto"/>
        <w:jc w:val="left"/>
        <w:rPr>
          <w:rFonts w:ascii="宋体" w:hAnsi="宋体" w:cs="宋体"/>
          <w:szCs w:val="21"/>
        </w:rPr>
      </w:pPr>
      <w:r>
        <w:rPr>
          <w:rFonts w:ascii="宋体" w:hAnsi="宋体" w:cs="宋体" w:hint="eastAsia"/>
          <w:szCs w:val="21"/>
        </w:rPr>
        <w:t>地址：</w:t>
      </w:r>
      <w:r>
        <w:rPr>
          <w:rFonts w:ascii="宋体" w:hAnsi="宋体" w:cs="宋体" w:hint="eastAsia"/>
          <w:szCs w:val="21"/>
          <w:u w:val="single"/>
        </w:rPr>
        <w:t xml:space="preserve">                  </w:t>
      </w:r>
      <w:r>
        <w:rPr>
          <w:rFonts w:ascii="宋体" w:hAnsi="宋体" w:cs="宋体" w:hint="eastAsia"/>
          <w:szCs w:val="21"/>
        </w:rPr>
        <w:t>电话：</w:t>
      </w:r>
      <w:r>
        <w:rPr>
          <w:rFonts w:ascii="宋体" w:hAnsi="宋体" w:cs="宋体" w:hint="eastAsia"/>
          <w:szCs w:val="21"/>
          <w:u w:val="single"/>
        </w:rPr>
        <w:t xml:space="preserve">               </w:t>
      </w:r>
    </w:p>
    <w:p w:rsidR="00520AD3" w:rsidRDefault="00282D07">
      <w:pPr>
        <w:spacing w:line="360" w:lineRule="auto"/>
        <w:jc w:val="left"/>
        <w:rPr>
          <w:rFonts w:ascii="宋体" w:hAnsi="宋体" w:cs="宋体"/>
          <w:szCs w:val="21"/>
        </w:rPr>
      </w:pPr>
      <w:r>
        <w:rPr>
          <w:rFonts w:ascii="宋体" w:hAnsi="宋体" w:cs="宋体" w:hint="eastAsia"/>
          <w:szCs w:val="21"/>
        </w:rPr>
        <w:t>供应商名称：</w:t>
      </w:r>
      <w:r>
        <w:rPr>
          <w:rFonts w:ascii="宋体" w:hAnsi="宋体" w:cs="宋体" w:hint="eastAsia"/>
          <w:szCs w:val="21"/>
          <w:u w:val="single"/>
        </w:rPr>
        <w:t xml:space="preserve">                             </w:t>
      </w:r>
      <w:r>
        <w:rPr>
          <w:rFonts w:ascii="宋体" w:hAnsi="宋体" w:cs="宋体" w:hint="eastAsia"/>
          <w:szCs w:val="21"/>
        </w:rPr>
        <w:t>（公章）</w:t>
      </w:r>
    </w:p>
    <w:p w:rsidR="00520AD3" w:rsidRDefault="00282D07">
      <w:pPr>
        <w:spacing w:line="360" w:lineRule="auto"/>
        <w:jc w:val="left"/>
        <w:rPr>
          <w:rFonts w:ascii="宋体" w:hAnsi="宋体" w:cs="宋体"/>
          <w:szCs w:val="21"/>
        </w:rPr>
      </w:pPr>
      <w:r>
        <w:rPr>
          <w:rFonts w:ascii="宋体" w:hAnsi="宋体" w:cs="宋体" w:hint="eastAsia"/>
          <w:szCs w:val="21"/>
        </w:rPr>
        <w:t>法定代表人</w:t>
      </w:r>
      <w:r>
        <w:rPr>
          <w:rFonts w:ascii="宋体" w:hAnsi="宋体" w:cs="宋体" w:hint="eastAsia"/>
          <w:spacing w:val="20"/>
          <w:szCs w:val="21"/>
        </w:rPr>
        <w:t>或其授权代表</w:t>
      </w:r>
      <w:r>
        <w:rPr>
          <w:rFonts w:ascii="宋体" w:hAnsi="宋体" w:cs="宋体" w:hint="eastAsia"/>
          <w:szCs w:val="21"/>
        </w:rPr>
        <w:t>签字或盖章：</w:t>
      </w:r>
      <w:r>
        <w:rPr>
          <w:rFonts w:ascii="宋体" w:hAnsi="宋体" w:cs="宋体" w:hint="eastAsia"/>
          <w:szCs w:val="21"/>
          <w:u w:val="single"/>
        </w:rPr>
        <w:t xml:space="preserve">                  </w:t>
      </w:r>
    </w:p>
    <w:p w:rsidR="00520AD3" w:rsidRDefault="00282D07">
      <w:pPr>
        <w:spacing w:line="360" w:lineRule="auto"/>
        <w:jc w:val="left"/>
        <w:rPr>
          <w:rFonts w:ascii="宋体" w:hAnsi="宋体" w:cs="宋体"/>
          <w:sz w:val="24"/>
        </w:rPr>
      </w:pPr>
      <w:r>
        <w:rPr>
          <w:rFonts w:ascii="宋体" w:hAnsi="宋体" w:cs="宋体" w:hint="eastAsia"/>
          <w:szCs w:val="21"/>
        </w:rPr>
        <w:t>日期：</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szCs w:val="21"/>
        </w:rPr>
        <w:t>日</w:t>
      </w:r>
    </w:p>
    <w:p w:rsidR="00520AD3" w:rsidRDefault="00282D07">
      <w:pPr>
        <w:jc w:val="left"/>
        <w:rPr>
          <w:rFonts w:ascii="宋体" w:hAnsi="宋体" w:cs="宋体"/>
          <w:b/>
          <w:bCs/>
          <w:sz w:val="30"/>
          <w:szCs w:val="30"/>
        </w:rPr>
      </w:pPr>
      <w:r>
        <w:rPr>
          <w:rFonts w:ascii="宋体" w:hAnsi="宋体" w:cs="宋体" w:hint="eastAsia"/>
          <w:b/>
          <w:sz w:val="28"/>
          <w:szCs w:val="20"/>
        </w:rPr>
        <w:br w:type="page"/>
      </w:r>
    </w:p>
    <w:p w:rsidR="00520AD3" w:rsidRDefault="00282D07">
      <w:pPr>
        <w:snapToGrid w:val="0"/>
        <w:spacing w:before="50" w:after="50"/>
        <w:jc w:val="center"/>
        <w:rPr>
          <w:rFonts w:ascii="宋体" w:hAnsi="宋体" w:cs="宋体"/>
          <w:b/>
          <w:sz w:val="32"/>
          <w:szCs w:val="32"/>
        </w:rPr>
      </w:pPr>
      <w:r>
        <w:rPr>
          <w:rFonts w:ascii="宋体" w:hAnsi="宋体" w:cs="宋体" w:hint="eastAsia"/>
          <w:b/>
          <w:sz w:val="32"/>
          <w:szCs w:val="32"/>
        </w:rPr>
        <w:lastRenderedPageBreak/>
        <w:t>报价一览表</w:t>
      </w:r>
    </w:p>
    <w:p w:rsidR="00520AD3" w:rsidRDefault="00520AD3">
      <w:pPr>
        <w:snapToGrid w:val="0"/>
        <w:spacing w:before="50" w:after="50"/>
        <w:jc w:val="center"/>
        <w:rPr>
          <w:rFonts w:ascii="宋体" w:hAnsi="宋体" w:cs="宋体"/>
          <w:b/>
          <w:sz w:val="32"/>
          <w:szCs w:val="32"/>
        </w:rPr>
      </w:pPr>
    </w:p>
    <w:tbl>
      <w:tblPr>
        <w:tblW w:w="51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
        <w:gridCol w:w="2831"/>
        <w:gridCol w:w="992"/>
        <w:gridCol w:w="1635"/>
        <w:gridCol w:w="2582"/>
      </w:tblGrid>
      <w:tr w:rsidR="00DC3D5D" w:rsidRPr="003A4C4D" w:rsidTr="00DC3D5D">
        <w:trPr>
          <w:trHeight w:val="739"/>
          <w:jc w:val="center"/>
        </w:trPr>
        <w:tc>
          <w:tcPr>
            <w:tcW w:w="535" w:type="pct"/>
            <w:vAlign w:val="center"/>
          </w:tcPr>
          <w:p w:rsidR="00DC3D5D" w:rsidRPr="003A4C4D" w:rsidRDefault="00DC3D5D">
            <w:pPr>
              <w:pStyle w:val="a8"/>
              <w:spacing w:line="400" w:lineRule="exact"/>
              <w:ind w:firstLine="0"/>
              <w:jc w:val="center"/>
              <w:rPr>
                <w:rFonts w:hAnsi="宋体" w:cs="宋体"/>
                <w:sz w:val="21"/>
                <w:szCs w:val="21"/>
              </w:rPr>
            </w:pPr>
            <w:r w:rsidRPr="003A4C4D">
              <w:rPr>
                <w:rFonts w:hAnsi="宋体" w:cs="宋体" w:hint="eastAsia"/>
                <w:sz w:val="21"/>
                <w:szCs w:val="21"/>
              </w:rPr>
              <w:t>序号</w:t>
            </w:r>
          </w:p>
        </w:tc>
        <w:tc>
          <w:tcPr>
            <w:tcW w:w="1572" w:type="pct"/>
            <w:vAlign w:val="center"/>
          </w:tcPr>
          <w:p w:rsidR="00DC3D5D" w:rsidRPr="003A4C4D" w:rsidRDefault="00DC3D5D">
            <w:pPr>
              <w:pStyle w:val="a8"/>
              <w:spacing w:line="400" w:lineRule="exact"/>
              <w:ind w:firstLine="0"/>
              <w:jc w:val="center"/>
              <w:rPr>
                <w:rFonts w:hAnsi="宋体" w:cs="宋体"/>
                <w:sz w:val="21"/>
                <w:szCs w:val="21"/>
              </w:rPr>
            </w:pPr>
            <w:r w:rsidRPr="003A4C4D">
              <w:rPr>
                <w:rFonts w:hAnsi="宋体" w:cs="宋体" w:hint="eastAsia"/>
                <w:sz w:val="21"/>
                <w:szCs w:val="21"/>
              </w:rPr>
              <w:t>采购内容</w:t>
            </w:r>
          </w:p>
        </w:tc>
        <w:tc>
          <w:tcPr>
            <w:tcW w:w="551" w:type="pct"/>
            <w:vAlign w:val="center"/>
          </w:tcPr>
          <w:p w:rsidR="00DC3D5D" w:rsidRPr="003A4C4D" w:rsidRDefault="00DC3D5D">
            <w:pPr>
              <w:pStyle w:val="a8"/>
              <w:spacing w:line="400" w:lineRule="exact"/>
              <w:ind w:firstLine="0"/>
              <w:jc w:val="center"/>
              <w:rPr>
                <w:rFonts w:hAnsi="宋体" w:cs="宋体"/>
                <w:sz w:val="21"/>
                <w:szCs w:val="21"/>
              </w:rPr>
            </w:pPr>
            <w:r w:rsidRPr="003A4C4D">
              <w:rPr>
                <w:rFonts w:hAnsi="宋体" w:cs="宋体" w:hint="eastAsia"/>
                <w:sz w:val="21"/>
                <w:szCs w:val="21"/>
              </w:rPr>
              <w:t>数量</w:t>
            </w:r>
          </w:p>
        </w:tc>
        <w:tc>
          <w:tcPr>
            <w:tcW w:w="908" w:type="pct"/>
          </w:tcPr>
          <w:p w:rsidR="00DC3D5D" w:rsidRPr="003A4C4D" w:rsidRDefault="00DC3D5D" w:rsidP="00DC3D5D">
            <w:pPr>
              <w:pStyle w:val="a8"/>
              <w:spacing w:line="240" w:lineRule="auto"/>
              <w:ind w:firstLine="0"/>
              <w:jc w:val="center"/>
              <w:rPr>
                <w:rFonts w:hAnsi="宋体" w:cs="宋体"/>
                <w:sz w:val="21"/>
                <w:szCs w:val="21"/>
              </w:rPr>
            </w:pPr>
          </w:p>
          <w:p w:rsidR="00DC3D5D" w:rsidRPr="003A4C4D" w:rsidRDefault="00DC3D5D" w:rsidP="00DC3D5D">
            <w:pPr>
              <w:pStyle w:val="a8"/>
              <w:spacing w:line="240" w:lineRule="auto"/>
              <w:ind w:firstLine="0"/>
              <w:jc w:val="center"/>
              <w:rPr>
                <w:rFonts w:hAnsi="宋体" w:cs="宋体"/>
                <w:sz w:val="21"/>
                <w:szCs w:val="21"/>
              </w:rPr>
            </w:pPr>
            <w:r w:rsidRPr="003A4C4D">
              <w:rPr>
                <w:rFonts w:hAnsi="宋体" w:cs="宋体" w:hint="eastAsia"/>
                <w:sz w:val="21"/>
                <w:szCs w:val="21"/>
              </w:rPr>
              <w:t>服务期</w:t>
            </w:r>
          </w:p>
        </w:tc>
        <w:tc>
          <w:tcPr>
            <w:tcW w:w="1434" w:type="pct"/>
            <w:vAlign w:val="center"/>
          </w:tcPr>
          <w:p w:rsidR="00DC3D5D" w:rsidRPr="003A4C4D" w:rsidRDefault="00DC3D5D">
            <w:pPr>
              <w:pStyle w:val="a8"/>
              <w:spacing w:line="400" w:lineRule="exact"/>
              <w:jc w:val="center"/>
              <w:rPr>
                <w:rFonts w:hAnsi="宋体" w:cs="宋体"/>
                <w:sz w:val="24"/>
              </w:rPr>
            </w:pPr>
            <w:r w:rsidRPr="003A4C4D">
              <w:rPr>
                <w:rFonts w:hAnsi="宋体" w:cs="宋体" w:hint="eastAsia"/>
                <w:sz w:val="24"/>
              </w:rPr>
              <w:t>响应报价</w:t>
            </w:r>
          </w:p>
          <w:p w:rsidR="00DC3D5D" w:rsidRPr="003A4C4D" w:rsidRDefault="00DC3D5D">
            <w:pPr>
              <w:pStyle w:val="a8"/>
              <w:spacing w:line="400" w:lineRule="exact"/>
              <w:jc w:val="center"/>
              <w:rPr>
                <w:rFonts w:hAnsi="宋体" w:cs="宋体"/>
                <w:sz w:val="21"/>
                <w:szCs w:val="21"/>
              </w:rPr>
            </w:pPr>
            <w:r w:rsidRPr="003A4C4D">
              <w:rPr>
                <w:rFonts w:hAnsi="宋体" w:cs="宋体" w:hint="eastAsia"/>
                <w:sz w:val="21"/>
                <w:szCs w:val="21"/>
              </w:rPr>
              <w:t>（人民币/元）</w:t>
            </w:r>
          </w:p>
        </w:tc>
      </w:tr>
      <w:tr w:rsidR="00DC3D5D" w:rsidRPr="003A4C4D" w:rsidTr="00DC3D5D">
        <w:trPr>
          <w:trHeight w:val="740"/>
          <w:jc w:val="center"/>
        </w:trPr>
        <w:tc>
          <w:tcPr>
            <w:tcW w:w="535" w:type="pct"/>
            <w:vAlign w:val="center"/>
          </w:tcPr>
          <w:p w:rsidR="00DC3D5D" w:rsidRPr="003A4C4D" w:rsidRDefault="000860C7">
            <w:pPr>
              <w:pStyle w:val="a8"/>
              <w:spacing w:line="400" w:lineRule="exact"/>
              <w:ind w:firstLine="0"/>
              <w:jc w:val="center"/>
              <w:rPr>
                <w:rFonts w:hAnsi="宋体" w:cs="宋体"/>
                <w:sz w:val="21"/>
                <w:szCs w:val="21"/>
              </w:rPr>
            </w:pPr>
            <w:r>
              <w:rPr>
                <w:rFonts w:hAnsi="宋体" w:cs="宋体" w:hint="eastAsia"/>
                <w:sz w:val="21"/>
                <w:szCs w:val="21"/>
              </w:rPr>
              <w:t>1</w:t>
            </w:r>
          </w:p>
        </w:tc>
        <w:tc>
          <w:tcPr>
            <w:tcW w:w="1572" w:type="pct"/>
            <w:vAlign w:val="center"/>
          </w:tcPr>
          <w:p w:rsidR="00DC3D5D" w:rsidRPr="003A4C4D" w:rsidRDefault="00210058">
            <w:pPr>
              <w:pStyle w:val="a8"/>
              <w:spacing w:line="400" w:lineRule="exact"/>
              <w:ind w:firstLine="0"/>
              <w:rPr>
                <w:rFonts w:hAnsi="宋体" w:cs="宋体"/>
                <w:sz w:val="22"/>
                <w:szCs w:val="22"/>
              </w:rPr>
            </w:pPr>
            <w:r>
              <w:rPr>
                <w:rFonts w:hAnsi="宋体" w:cs="宋体" w:hint="eastAsia"/>
                <w:bCs/>
                <w:sz w:val="22"/>
                <w:szCs w:val="22"/>
              </w:rPr>
              <w:t>肝病肝癌全病程管理</w:t>
            </w:r>
            <w:r w:rsidR="00A53BB8">
              <w:rPr>
                <w:rFonts w:hAnsi="宋体" w:cs="宋体" w:hint="eastAsia"/>
                <w:bCs/>
                <w:sz w:val="22"/>
                <w:szCs w:val="22"/>
              </w:rPr>
              <w:t>数字解决方案</w:t>
            </w:r>
          </w:p>
        </w:tc>
        <w:tc>
          <w:tcPr>
            <w:tcW w:w="551" w:type="pct"/>
            <w:vAlign w:val="center"/>
          </w:tcPr>
          <w:p w:rsidR="00DC3D5D" w:rsidRPr="003A4C4D" w:rsidRDefault="00DC3D5D">
            <w:pPr>
              <w:pStyle w:val="a8"/>
              <w:spacing w:line="400" w:lineRule="exact"/>
              <w:rPr>
                <w:rFonts w:hAnsi="宋体" w:cs="宋体"/>
                <w:bCs/>
                <w:sz w:val="22"/>
                <w:szCs w:val="22"/>
              </w:rPr>
            </w:pPr>
            <w:r w:rsidRPr="003A4C4D">
              <w:rPr>
                <w:rFonts w:hAnsi="宋体" w:cs="宋体" w:hint="eastAsia"/>
                <w:bCs/>
                <w:sz w:val="22"/>
                <w:szCs w:val="22"/>
              </w:rPr>
              <w:t>1套</w:t>
            </w:r>
          </w:p>
        </w:tc>
        <w:tc>
          <w:tcPr>
            <w:tcW w:w="908" w:type="pct"/>
          </w:tcPr>
          <w:p w:rsidR="00DC3D5D" w:rsidRPr="003A4C4D" w:rsidRDefault="00DC3D5D" w:rsidP="00DC3D5D">
            <w:pPr>
              <w:pStyle w:val="a8"/>
              <w:spacing w:line="240" w:lineRule="auto"/>
              <w:ind w:firstLine="0"/>
              <w:jc w:val="center"/>
              <w:rPr>
                <w:rFonts w:hAnsi="宋体" w:cs="宋体"/>
                <w:sz w:val="21"/>
                <w:szCs w:val="21"/>
              </w:rPr>
            </w:pPr>
          </w:p>
          <w:p w:rsidR="00DC3D5D" w:rsidRPr="003A4C4D" w:rsidRDefault="00FA24DC" w:rsidP="00DC3D5D">
            <w:pPr>
              <w:pStyle w:val="a8"/>
              <w:spacing w:line="240" w:lineRule="auto"/>
              <w:ind w:firstLine="0"/>
              <w:jc w:val="center"/>
              <w:rPr>
                <w:rFonts w:hAnsi="宋体" w:cs="宋体"/>
                <w:sz w:val="21"/>
                <w:szCs w:val="21"/>
              </w:rPr>
            </w:pPr>
            <w:r>
              <w:rPr>
                <w:rFonts w:hAnsi="宋体" w:cs="宋体" w:hint="eastAsia"/>
                <w:sz w:val="21"/>
                <w:szCs w:val="21"/>
              </w:rPr>
              <w:t>1</w:t>
            </w:r>
            <w:r w:rsidR="00DC3D5D" w:rsidRPr="003A4C4D">
              <w:rPr>
                <w:rFonts w:hAnsi="宋体" w:cs="宋体" w:hint="eastAsia"/>
                <w:sz w:val="21"/>
                <w:szCs w:val="21"/>
              </w:rPr>
              <w:t>年</w:t>
            </w:r>
          </w:p>
        </w:tc>
        <w:tc>
          <w:tcPr>
            <w:tcW w:w="1434" w:type="pct"/>
            <w:vAlign w:val="center"/>
          </w:tcPr>
          <w:p w:rsidR="00DC3D5D" w:rsidRPr="003A4C4D" w:rsidRDefault="00DC3D5D">
            <w:pPr>
              <w:pStyle w:val="a8"/>
              <w:spacing w:line="400" w:lineRule="exact"/>
              <w:jc w:val="center"/>
              <w:rPr>
                <w:rFonts w:hAnsi="宋体" w:cs="宋体"/>
                <w:sz w:val="21"/>
                <w:szCs w:val="21"/>
              </w:rPr>
            </w:pPr>
          </w:p>
        </w:tc>
      </w:tr>
    </w:tbl>
    <w:p w:rsidR="00520AD3" w:rsidRPr="003A4C4D" w:rsidRDefault="00520AD3">
      <w:pPr>
        <w:snapToGrid w:val="0"/>
        <w:spacing w:before="50" w:after="50"/>
        <w:ind w:leftChars="-72" w:left="-21" w:rightChars="-389" w:right="-817" w:hangingChars="62" w:hanging="130"/>
        <w:rPr>
          <w:rFonts w:ascii="宋体" w:hAnsi="宋体" w:cs="宋体"/>
          <w:szCs w:val="21"/>
        </w:rPr>
      </w:pPr>
    </w:p>
    <w:p w:rsidR="00520AD3" w:rsidRDefault="00282D07">
      <w:pPr>
        <w:snapToGrid w:val="0"/>
        <w:spacing w:before="50" w:after="50" w:line="360" w:lineRule="auto"/>
        <w:ind w:leftChars="-22" w:left="-23" w:rightChars="-389" w:right="-817" w:hangingChars="11" w:hanging="23"/>
        <w:rPr>
          <w:rFonts w:ascii="宋体" w:hAnsi="宋体" w:cs="宋体"/>
          <w:szCs w:val="21"/>
        </w:rPr>
      </w:pPr>
      <w:r>
        <w:rPr>
          <w:rFonts w:ascii="宋体" w:hAnsi="宋体" w:cs="宋体" w:hint="eastAsia"/>
        </w:rPr>
        <w:t>法定代表人或其授权代表签字或盖章：</w:t>
      </w:r>
      <w:r>
        <w:rPr>
          <w:rFonts w:ascii="宋体" w:hAnsi="宋体" w:cs="宋体" w:hint="eastAsia"/>
          <w:szCs w:val="21"/>
        </w:rPr>
        <w:t xml:space="preserve">                  </w:t>
      </w:r>
    </w:p>
    <w:p w:rsidR="00520AD3" w:rsidRDefault="00520AD3">
      <w:pPr>
        <w:snapToGrid w:val="0"/>
        <w:spacing w:before="50" w:after="50" w:line="360" w:lineRule="auto"/>
        <w:ind w:leftChars="-22" w:left="-23" w:rightChars="-389" w:right="-817" w:hangingChars="11" w:hanging="23"/>
        <w:rPr>
          <w:rFonts w:ascii="宋体" w:hAnsi="宋体" w:cs="宋体"/>
          <w:kern w:val="0"/>
          <w:szCs w:val="21"/>
        </w:rPr>
      </w:pPr>
    </w:p>
    <w:p w:rsidR="00520AD3" w:rsidRDefault="00282D07">
      <w:pPr>
        <w:snapToGrid w:val="0"/>
        <w:spacing w:before="50" w:after="50" w:line="360" w:lineRule="auto"/>
        <w:ind w:leftChars="-22" w:left="-23" w:rightChars="-389" w:right="-817" w:hangingChars="11" w:hanging="23"/>
        <w:rPr>
          <w:rFonts w:ascii="宋体" w:hAnsi="宋体" w:cs="宋体"/>
          <w:szCs w:val="21"/>
        </w:rPr>
      </w:pPr>
      <w:r>
        <w:rPr>
          <w:rFonts w:ascii="宋体" w:hAnsi="宋体" w:cs="宋体" w:hint="eastAsia"/>
          <w:kern w:val="0"/>
          <w:szCs w:val="21"/>
        </w:rPr>
        <w:t>供应商</w:t>
      </w:r>
      <w:r>
        <w:rPr>
          <w:rFonts w:ascii="宋体" w:hAnsi="宋体" w:cs="宋体" w:hint="eastAsia"/>
          <w:szCs w:val="21"/>
        </w:rPr>
        <w:t xml:space="preserve">（盖章）：  </w:t>
      </w:r>
    </w:p>
    <w:p w:rsidR="00520AD3" w:rsidRDefault="00282D07">
      <w:pPr>
        <w:snapToGrid w:val="0"/>
        <w:spacing w:before="50" w:after="50" w:line="360" w:lineRule="auto"/>
        <w:ind w:leftChars="-22" w:left="-23" w:rightChars="-389" w:right="-817" w:hangingChars="11" w:hanging="23"/>
        <w:rPr>
          <w:rFonts w:ascii="宋体" w:hAnsi="宋体" w:cs="宋体"/>
          <w:szCs w:val="21"/>
        </w:rPr>
      </w:pPr>
      <w:r>
        <w:rPr>
          <w:rFonts w:ascii="宋体" w:hAnsi="宋体" w:cs="宋体" w:hint="eastAsia"/>
          <w:szCs w:val="21"/>
        </w:rPr>
        <w:t xml:space="preserve">                                   </w:t>
      </w:r>
    </w:p>
    <w:p w:rsidR="00520AD3" w:rsidRDefault="00282D07">
      <w:pPr>
        <w:snapToGrid w:val="0"/>
        <w:spacing w:before="50" w:after="50" w:line="360" w:lineRule="auto"/>
        <w:ind w:leftChars="-22" w:left="-23" w:rightChars="-389" w:right="-817" w:hangingChars="11" w:hanging="23"/>
        <w:rPr>
          <w:rFonts w:ascii="宋体" w:hAnsi="宋体" w:cs="宋体"/>
          <w:sz w:val="24"/>
        </w:rPr>
      </w:pPr>
      <w:r>
        <w:rPr>
          <w:rFonts w:ascii="宋体" w:hAnsi="宋体" w:cs="宋体" w:hint="eastAsia"/>
          <w:szCs w:val="21"/>
        </w:rPr>
        <w:t>日期：</w:t>
      </w:r>
      <w:r>
        <w:rPr>
          <w:rFonts w:ascii="宋体" w:hAnsi="宋体" w:cs="宋体" w:hint="eastAsia"/>
          <w:sz w:val="24"/>
        </w:rPr>
        <w:t xml:space="preserve">   </w:t>
      </w:r>
    </w:p>
    <w:p w:rsidR="00520AD3" w:rsidRDefault="00520AD3">
      <w:pPr>
        <w:pStyle w:val="13"/>
        <w:spacing w:line="520" w:lineRule="exact"/>
        <w:ind w:firstLine="0"/>
        <w:jc w:val="left"/>
        <w:rPr>
          <w:rFonts w:hAnsi="宋体" w:cs="宋体"/>
          <w:b/>
          <w:spacing w:val="-2"/>
          <w:kern w:val="0"/>
          <w:sz w:val="28"/>
        </w:rPr>
      </w:pPr>
    </w:p>
    <w:sectPr w:rsidR="00520AD3" w:rsidSect="00520AD3">
      <w:headerReference w:type="default" r:id="rId15"/>
      <w:footerReference w:type="default" r:id="rId16"/>
      <w:pgSz w:w="11906" w:h="16838"/>
      <w:pgMar w:top="1134" w:right="1701" w:bottom="1134" w:left="1701" w:header="851" w:footer="992" w:gutter="0"/>
      <w:cols w:space="720"/>
      <w:titlePg/>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2D40" w:rsidRDefault="00C92D40" w:rsidP="00520AD3">
      <w:r>
        <w:separator/>
      </w:r>
    </w:p>
  </w:endnote>
  <w:endnote w:type="continuationSeparator" w:id="0">
    <w:p w:rsidR="00C92D40" w:rsidRDefault="00C92D40" w:rsidP="00520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楷体_GB2312">
    <w:altName w:val="楷体"/>
    <w:charset w:val="86"/>
    <w:family w:val="modern"/>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ヒラギノ角ゴ Pro W3">
    <w:altName w:val="Times New Roman"/>
    <w:charset w:val="00"/>
    <w:family w:val="roman"/>
    <w:pitch w:val="default"/>
    <w:sig w:usb0="00000000" w:usb1="00000000" w:usb2="00000000" w:usb3="00000000" w:csb0="00040001" w:csb1="00000000"/>
  </w:font>
  <w:font w:name="汉鼎简细圆">
    <w:altName w:val="宋体"/>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E61" w:rsidRDefault="007C4E61">
    <w:pPr>
      <w:pStyle w:val="ae"/>
      <w:framePr w:wrap="around" w:vAnchor="text" w:hAnchor="margin" w:xAlign="center" w:y="1"/>
      <w:rPr>
        <w:rStyle w:val="14"/>
      </w:rPr>
    </w:pPr>
    <w:r>
      <w:fldChar w:fldCharType="begin"/>
    </w:r>
    <w:r>
      <w:rPr>
        <w:rStyle w:val="14"/>
      </w:rPr>
      <w:instrText xml:space="preserve">PAGE  </w:instrText>
    </w:r>
    <w:r>
      <w:fldChar w:fldCharType="separate"/>
    </w:r>
    <w:r>
      <w:rPr>
        <w:rStyle w:val="14"/>
      </w:rPr>
      <w:t>1</w:t>
    </w:r>
    <w:r>
      <w:fldChar w:fldCharType="end"/>
    </w:r>
  </w:p>
  <w:p w:rsidR="007C4E61" w:rsidRDefault="007C4E61">
    <w:pPr>
      <w:pStyle w:val="ae"/>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E61" w:rsidRDefault="00A61173">
    <w:pPr>
      <w:pStyle w:val="ae"/>
      <w:ind w:right="360"/>
      <w:jc w:val="center"/>
    </w:pPr>
    <w:r>
      <w:rPr>
        <w:noProof/>
        <w:snapToGrid/>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7785" cy="131445"/>
              <wp:effectExtent l="0" t="0" r="18415" b="1905"/>
              <wp:wrapNone/>
              <wp:docPr id="2" name="文本框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85" cy="131445"/>
                      </a:xfrm>
                      <a:prstGeom prst="rect">
                        <a:avLst/>
                      </a:prstGeom>
                      <a:noFill/>
                      <a:ln>
                        <a:noFill/>
                      </a:ln>
                      <a:effectLst/>
                    </wps:spPr>
                    <wps:txbx>
                      <w:txbxContent>
                        <w:p w:rsidR="007C4E61" w:rsidRDefault="007C4E61">
                          <w:pPr>
                            <w:pStyle w:val="ae"/>
                            <w:rPr>
                              <w:rFonts w:eastAsia="宋体"/>
                            </w:rPr>
                          </w:pPr>
                          <w:r>
                            <w:fldChar w:fldCharType="begin"/>
                          </w:r>
                          <w:r>
                            <w:instrText xml:space="preserve"> PAGE  \* MERGEFORMAT </w:instrText>
                          </w:r>
                          <w:r>
                            <w:fldChar w:fldCharType="separate"/>
                          </w:r>
                          <w:r w:rsidR="00CE6BF3">
                            <w:rPr>
                              <w:noProof/>
                            </w:rPr>
                            <w:t>2</w:t>
                          </w:r>
                          <w:r>
                            <w:rPr>
                              <w:noProof/>
                            </w:rP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7" o:spid="_x0000_s1026" type="#_x0000_t202" style="position:absolute;left:0;text-align:left;margin-left:0;margin-top:0;width:4.55pt;height:10.3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" filled="f" stroked="f">
              <v:path arrowok="t"/>
              <v:textbox style="mso-fit-shape-to-text:t" inset="0,0,0,0">
                <w:txbxContent>
                  <w:p w:rsidR="007C4E61" w:rsidRDefault="007C4E61">
                    <w:pPr>
                      <w:pStyle w:val="ae"/>
                      <w:rPr>
                        <w:rFonts w:eastAsia="宋体"/>
                      </w:rPr>
                    </w:pPr>
                    <w:r>
                      <w:fldChar w:fldCharType="begin"/>
                    </w:r>
                    <w:r>
                      <w:instrText xml:space="preserve"> PAGE  \* MERGEFORMAT </w:instrText>
                    </w:r>
                    <w:r>
                      <w:fldChar w:fldCharType="separate"/>
                    </w:r>
                    <w:r w:rsidR="00CE6BF3">
                      <w:rPr>
                        <w:noProof/>
                      </w:rPr>
                      <w:t>2</w:t>
                    </w:r>
                    <w:r>
                      <w:rPr>
                        <w:noProof/>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E61" w:rsidRDefault="00A61173">
    <w:pPr>
      <w:pStyle w:val="ae"/>
      <w:jc w:val="center"/>
    </w:pPr>
    <w:r>
      <w:rPr>
        <w:noProof/>
        <w:snapToGrid/>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57785" cy="131445"/>
              <wp:effectExtent l="0" t="0" r="18415" b="1905"/>
              <wp:wrapNone/>
              <wp:docPr id="3" name="文本框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85" cy="131445"/>
                      </a:xfrm>
                      <a:prstGeom prst="rect">
                        <a:avLst/>
                      </a:prstGeom>
                      <a:noFill/>
                      <a:ln>
                        <a:noFill/>
                      </a:ln>
                      <a:effectLst/>
                    </wps:spPr>
                    <wps:txbx>
                      <w:txbxContent>
                        <w:p w:rsidR="007C4E61" w:rsidRDefault="007C4E61">
                          <w:pPr>
                            <w:pStyle w:val="ae"/>
                            <w:rPr>
                              <w:rFonts w:eastAsia="宋体"/>
                            </w:rPr>
                          </w:pPr>
                          <w:r>
                            <w:fldChar w:fldCharType="begin"/>
                          </w:r>
                          <w:r>
                            <w:instrText xml:space="preserve"> PAGE  \* MERGEFORMAT </w:instrText>
                          </w:r>
                          <w:r>
                            <w:fldChar w:fldCharType="separate"/>
                          </w:r>
                          <w:r w:rsidR="00CE6BF3">
                            <w:rPr>
                              <w:noProof/>
                            </w:rPr>
                            <w:t>3</w:t>
                          </w:r>
                          <w:r>
                            <w:rPr>
                              <w:noProof/>
                            </w:rP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8" o:spid="_x0000_s1027" type="#_x0000_t202" style="position:absolute;left:0;text-align:left;margin-left:0;margin-top:0;width:4.55pt;height:10.35pt;z-index:25166131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" filled="f" stroked="f">
              <v:path arrowok="t"/>
              <v:textbox style="mso-fit-shape-to-text:t" inset="0,0,0,0">
                <w:txbxContent>
                  <w:p w:rsidR="007C4E61" w:rsidRDefault="007C4E61">
                    <w:pPr>
                      <w:pStyle w:val="ae"/>
                      <w:rPr>
                        <w:rFonts w:eastAsia="宋体"/>
                      </w:rPr>
                    </w:pPr>
                    <w:r>
                      <w:fldChar w:fldCharType="begin"/>
                    </w:r>
                    <w:r>
                      <w:instrText xml:space="preserve"> PAGE  \* MERGEFORMAT </w:instrText>
                    </w:r>
                    <w:r>
                      <w:fldChar w:fldCharType="separate"/>
                    </w:r>
                    <w:r w:rsidR="00CE6BF3">
                      <w:rPr>
                        <w:noProof/>
                      </w:rPr>
                      <w:t>3</w:t>
                    </w:r>
                    <w:r>
                      <w:rPr>
                        <w:noProof/>
                      </w:rPr>
                      <w:fldChar w:fldCharType="end"/>
                    </w:r>
                  </w:p>
                </w:txbxContent>
              </v:textbox>
              <w10:wrap anchorx="margin"/>
            </v:shape>
          </w:pict>
        </mc:Fallback>
      </mc:AlternateContent>
    </w:r>
    <w:r>
      <w:rPr>
        <w:noProof/>
        <w:snapToGrid/>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align>top</wp:align>
              </wp:positionV>
              <wp:extent cx="114935" cy="153035"/>
              <wp:effectExtent l="0" t="0" r="18415" b="18415"/>
              <wp:wrapNone/>
              <wp:docPr id="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935" cy="153035"/>
                      </a:xfrm>
                      <a:prstGeom prst="rect">
                        <a:avLst/>
                      </a:prstGeom>
                      <a:noFill/>
                      <a:ln>
                        <a:noFill/>
                      </a:ln>
                      <a:effectLst/>
                    </wps:spPr>
                    <wps:txbx>
                      <w:txbxContent>
                        <w:p w:rsidR="007C4E61" w:rsidRDefault="007C4E61"/>
                      </w:txbxContent>
                    </wps:txbx>
                    <wps:bodyPr wrap="none" lIns="0" tIns="0" rIns="0" bIns="0" upright="1">
                      <a:spAutoFit/>
                    </wps:bodyPr>
                  </wps:wsp>
                </a:graphicData>
              </a:graphic>
              <wp14:sizeRelH relativeFrom="page">
                <wp14:pctWidth>0</wp14:pctWidth>
              </wp14:sizeRelH>
              <wp14:sizeRelV relativeFrom="page">
                <wp14:pctHeight>0</wp14:pctHeight>
              </wp14:sizeRelV>
            </wp:anchor>
          </w:drawing>
        </mc:Choice>
        <mc:Fallback>
          <w:pict>
            <v:shape id="文本框 2" o:spid="_x0000_s1028" type="#_x0000_t202" style="position:absolute;left:0;text-align:left;margin-left:0;margin-top:0;width:9.05pt;height:12.05pt;z-index:251659264;visibility:visible;mso-wrap-style:none;mso-width-percent:0;mso-height-percent:0;mso-wrap-distance-left:9pt;mso-wrap-distance-top:0;mso-wrap-distance-right:9pt;mso-wrap-distance-bottom:0;mso-position-horizontal:center;mso-position-horizontal-relative:margin;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" filled="f" stroked="f">
              <v:path arrowok="t"/>
              <v:textbox style="mso-fit-shape-to-text:t" inset="0,0,0,0">
                <w:txbxContent>
                  <w:p w:rsidR="007C4E61" w:rsidRDefault="007C4E61"/>
                </w:txbxContent>
              </v:textbox>
              <w10:wrap anchorx="margin" anchory="page"/>
            </v:shape>
          </w:pict>
        </mc:Fallback>
      </mc:AlternateContent>
    </w:r>
  </w:p>
  <w:p w:rsidR="007C4E61" w:rsidRDefault="007C4E61">
    <w:pPr>
      <w:pStyle w:val="ae"/>
      <w:jc w:val="both"/>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E61" w:rsidRDefault="007C4E61">
    <w:pPr>
      <w:pStyle w:val="ae"/>
      <w:framePr w:wrap="around" w:vAnchor="text" w:hAnchor="margin" w:xAlign="center" w:y="1"/>
      <w:rPr>
        <w:rStyle w:val="14"/>
      </w:rPr>
    </w:pPr>
    <w:r>
      <w:fldChar w:fldCharType="begin"/>
    </w:r>
    <w:r>
      <w:rPr>
        <w:rStyle w:val="14"/>
      </w:rPr>
      <w:instrText xml:space="preserve">PAGE  </w:instrText>
    </w:r>
    <w:r>
      <w:fldChar w:fldCharType="separate"/>
    </w:r>
    <w:r>
      <w:rPr>
        <w:rFonts w:hint="eastAsia"/>
        <w:b/>
        <w:bCs/>
      </w:rPr>
      <w:t>错误</w:t>
    </w:r>
    <w:r>
      <w:rPr>
        <w:rFonts w:hint="eastAsia"/>
        <w:b/>
        <w:bCs/>
      </w:rPr>
      <w:t>!</w:t>
    </w:r>
    <w:r>
      <w:rPr>
        <w:rFonts w:hint="eastAsia"/>
        <w:b/>
        <w:bCs/>
      </w:rPr>
      <w:t>未指定书签。</w:t>
    </w:r>
    <w:r>
      <w:fldChar w:fldCharType="end"/>
    </w:r>
  </w:p>
  <w:p w:rsidR="007C4E61" w:rsidRDefault="007C4E61">
    <w:pPr>
      <w:pStyle w:val="a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E61" w:rsidRDefault="00A61173">
    <w:pPr>
      <w:pStyle w:val="ae"/>
    </w:pPr>
    <w:r>
      <w:rPr>
        <w:noProof/>
        <w:snapToGrid/>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57785" cy="131445"/>
              <wp:effectExtent l="0" t="0" r="18415" b="1905"/>
              <wp:wrapNone/>
              <wp:docPr id="4" name="文本框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85" cy="131445"/>
                      </a:xfrm>
                      <a:prstGeom prst="rect">
                        <a:avLst/>
                      </a:prstGeom>
                      <a:noFill/>
                      <a:ln>
                        <a:noFill/>
                      </a:ln>
                      <a:effectLst/>
                    </wps:spPr>
                    <wps:txbx>
                      <w:txbxContent>
                        <w:p w:rsidR="007C4E61" w:rsidRDefault="007C4E61">
                          <w:pPr>
                            <w:pStyle w:val="ae"/>
                            <w:rPr>
                              <w:rFonts w:eastAsia="宋体"/>
                            </w:rPr>
                          </w:pPr>
                          <w:r>
                            <w:fldChar w:fldCharType="begin"/>
                          </w:r>
                          <w:r>
                            <w:instrText xml:space="preserve"> PAGE  \* MERGEFORMAT </w:instrText>
                          </w:r>
                          <w:r>
                            <w:fldChar w:fldCharType="separate"/>
                          </w:r>
                          <w:r w:rsidR="00CE6BF3">
                            <w:rPr>
                              <w:noProof/>
                            </w:rPr>
                            <w:t>4</w:t>
                          </w:r>
                          <w:r>
                            <w:rPr>
                              <w:noProof/>
                            </w:rP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0" o:spid="_x0000_s1029" type="#_x0000_t202" style="position:absolute;margin-left:0;margin-top:0;width:4.55pt;height:10.35pt;z-index:25166233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" filled="f" stroked="f">
              <v:path arrowok="t"/>
              <v:textbox style="mso-fit-shape-to-text:t" inset="0,0,0,0">
                <w:txbxContent>
                  <w:p w:rsidR="007C4E61" w:rsidRDefault="007C4E61">
                    <w:pPr>
                      <w:pStyle w:val="ae"/>
                      <w:rPr>
                        <w:rFonts w:eastAsia="宋体"/>
                      </w:rPr>
                    </w:pPr>
                    <w:r>
                      <w:fldChar w:fldCharType="begin"/>
                    </w:r>
                    <w:r>
                      <w:instrText xml:space="preserve"> PAGE  \* MERGEFORMAT </w:instrText>
                    </w:r>
                    <w:r>
                      <w:fldChar w:fldCharType="separate"/>
                    </w:r>
                    <w:r w:rsidR="00CE6BF3">
                      <w:rPr>
                        <w:noProof/>
                      </w:rPr>
                      <w:t>4</w:t>
                    </w:r>
                    <w:r>
                      <w:rPr>
                        <w:noProof/>
                      </w:rP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E61" w:rsidRDefault="00A61173">
    <w:pPr>
      <w:pStyle w:val="ae"/>
      <w:jc w:val="center"/>
    </w:pPr>
    <w:r>
      <w:rPr>
        <w:noProof/>
        <w:snapToGrid/>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14935" cy="131445"/>
              <wp:effectExtent l="0" t="0" r="18415" b="1905"/>
              <wp:wrapNone/>
              <wp:docPr id="5" name="文本框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935" cy="131445"/>
                      </a:xfrm>
                      <a:prstGeom prst="rect">
                        <a:avLst/>
                      </a:prstGeom>
                      <a:noFill/>
                      <a:ln>
                        <a:noFill/>
                      </a:ln>
                      <a:effectLst/>
                    </wps:spPr>
                    <wps:txbx>
                      <w:txbxContent>
                        <w:p w:rsidR="007C4E61" w:rsidRDefault="007C4E61">
                          <w:pPr>
                            <w:pStyle w:val="ae"/>
                            <w:rPr>
                              <w:rFonts w:eastAsia="宋体"/>
                            </w:rPr>
                          </w:pPr>
                          <w:r>
                            <w:fldChar w:fldCharType="begin"/>
                          </w:r>
                          <w:r>
                            <w:instrText xml:space="preserve"> PAGE  \* MERGEFORMAT </w:instrText>
                          </w:r>
                          <w:r>
                            <w:fldChar w:fldCharType="separate"/>
                          </w:r>
                          <w:r w:rsidR="00CE6BF3">
                            <w:rPr>
                              <w:noProof/>
                            </w:rPr>
                            <w:t>25</w:t>
                          </w:r>
                          <w:r>
                            <w:rPr>
                              <w:noProof/>
                            </w:rP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1" o:spid="_x0000_s1030" type="#_x0000_t202" style="position:absolute;left:0;text-align:left;margin-left:0;margin-top:0;width:9.05pt;height:10.35pt;z-index:25166336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" filled="f" stroked="f">
              <v:path arrowok="t"/>
              <v:textbox style="mso-fit-shape-to-text:t" inset="0,0,0,0">
                <w:txbxContent>
                  <w:p w:rsidR="007C4E61" w:rsidRDefault="007C4E61">
                    <w:pPr>
                      <w:pStyle w:val="ae"/>
                      <w:rPr>
                        <w:rFonts w:eastAsia="宋体"/>
                      </w:rPr>
                    </w:pPr>
                    <w:r>
                      <w:fldChar w:fldCharType="begin"/>
                    </w:r>
                    <w:r>
                      <w:instrText xml:space="preserve"> PAGE  \* MERGEFORMAT </w:instrText>
                    </w:r>
                    <w:r>
                      <w:fldChar w:fldCharType="separate"/>
                    </w:r>
                    <w:r w:rsidR="00CE6BF3">
                      <w:rPr>
                        <w:noProof/>
                      </w:rPr>
                      <w:t>25</w:t>
                    </w:r>
                    <w:r>
                      <w:rPr>
                        <w:noProof/>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2D40" w:rsidRDefault="00C92D40" w:rsidP="00520AD3">
      <w:r>
        <w:separator/>
      </w:r>
    </w:p>
  </w:footnote>
  <w:footnote w:type="continuationSeparator" w:id="0">
    <w:p w:rsidR="00C92D40" w:rsidRDefault="00C92D40" w:rsidP="00520A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E61" w:rsidRDefault="007C4E61">
    <w:pPr>
      <w:pStyle w:val="af"/>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F"/>
    <w:multiLevelType w:val="singleLevel"/>
    <w:tmpl w:val="0000000F"/>
    <w:lvl w:ilvl="0">
      <w:start w:val="2"/>
      <w:numFmt w:val="chineseCounting"/>
      <w:suff w:val="space"/>
      <w:lvlText w:val="第%1章"/>
      <w:lvlJc w:val="left"/>
    </w:lvl>
  </w:abstractNum>
  <w:abstractNum w:abstractNumId="1">
    <w:nsid w:val="00000025"/>
    <w:multiLevelType w:val="singleLevel"/>
    <w:tmpl w:val="00000025"/>
    <w:lvl w:ilvl="0">
      <w:start w:val="1"/>
      <w:numFmt w:val="decimal"/>
      <w:suff w:val="nothing"/>
      <w:lvlText w:val="%1、"/>
      <w:lvlJc w:val="left"/>
    </w:lvl>
  </w:abstractNum>
  <w:abstractNum w:abstractNumId="2">
    <w:nsid w:val="0267BEB1"/>
    <w:multiLevelType w:val="singleLevel"/>
    <w:tmpl w:val="0267BEB1"/>
    <w:lvl w:ilvl="0">
      <w:start w:val="2"/>
      <w:numFmt w:val="chineseCounting"/>
      <w:suff w:val="nothing"/>
      <w:lvlText w:val="%1、"/>
      <w:lvlJc w:val="left"/>
      <w:rPr>
        <w:rFonts w:hint="eastAsia"/>
      </w:rPr>
    </w:lvl>
  </w:abstractNum>
  <w:abstractNum w:abstractNumId="3">
    <w:nsid w:val="1CE74FF4"/>
    <w:multiLevelType w:val="singleLevel"/>
    <w:tmpl w:val="1CE74FF4"/>
    <w:lvl w:ilvl="0">
      <w:start w:val="1"/>
      <w:numFmt w:val="chineseCounting"/>
      <w:suff w:val="nothing"/>
      <w:lvlText w:val="%1、"/>
      <w:lvlJc w:val="left"/>
      <w:rPr>
        <w:rFonts w:hint="eastAsia"/>
      </w:rPr>
    </w:lvl>
  </w:abstractNum>
  <w:abstractNum w:abstractNumId="4">
    <w:nsid w:val="6CF83BCB"/>
    <w:multiLevelType w:val="hybridMultilevel"/>
    <w:tmpl w:val="C178BB92"/>
    <w:lvl w:ilvl="0" w:tplc="4FD411A0">
      <w:start w:val="1"/>
      <w:numFmt w:val="bullet"/>
      <w:lvlText w:val=""/>
      <w:lvlJc w:val="left"/>
      <w:pPr>
        <w:ind w:left="420" w:hanging="420"/>
      </w:pPr>
      <w:rPr>
        <w:rFonts w:ascii="Wingdings" w:hAnsi="Wingdings" w:hint="default"/>
        <w:sz w:val="13"/>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HorizontalSpacing w:val="0"/>
  <w:drawingGridVerticalSpacing w:val="156"/>
  <w:doNotShadeFormData/>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RmNDFmOGZmNWZhNGUyYmU2N2YwOWUzZTRmNGI3M2EifQ=="/>
  </w:docVars>
  <w:rsids>
    <w:rsidRoot w:val="00172A27"/>
    <w:rsid w:val="BF4AE124"/>
    <w:rsid w:val="FBDF7E80"/>
    <w:rsid w:val="FEFF0600"/>
    <w:rsid w:val="FFBFA495"/>
    <w:rsid w:val="00005395"/>
    <w:rsid w:val="000061BA"/>
    <w:rsid w:val="0000644C"/>
    <w:rsid w:val="00010C4D"/>
    <w:rsid w:val="00012628"/>
    <w:rsid w:val="00042A93"/>
    <w:rsid w:val="000668B8"/>
    <w:rsid w:val="00075344"/>
    <w:rsid w:val="00075CD8"/>
    <w:rsid w:val="00084EEF"/>
    <w:rsid w:val="00085CAF"/>
    <w:rsid w:val="000860C7"/>
    <w:rsid w:val="0009002D"/>
    <w:rsid w:val="0009549A"/>
    <w:rsid w:val="00097495"/>
    <w:rsid w:val="000A752C"/>
    <w:rsid w:val="000A77EC"/>
    <w:rsid w:val="000B0AA3"/>
    <w:rsid w:val="000C458B"/>
    <w:rsid w:val="000C5843"/>
    <w:rsid w:val="000C7B39"/>
    <w:rsid w:val="000D6089"/>
    <w:rsid w:val="000F1BE0"/>
    <w:rsid w:val="000F5A3A"/>
    <w:rsid w:val="00110EB4"/>
    <w:rsid w:val="00114F69"/>
    <w:rsid w:val="00143139"/>
    <w:rsid w:val="0014369C"/>
    <w:rsid w:val="00147054"/>
    <w:rsid w:val="00172A27"/>
    <w:rsid w:val="00185B7E"/>
    <w:rsid w:val="00186968"/>
    <w:rsid w:val="00190F20"/>
    <w:rsid w:val="00193834"/>
    <w:rsid w:val="00194585"/>
    <w:rsid w:val="00194EB2"/>
    <w:rsid w:val="001B6049"/>
    <w:rsid w:val="001C3F40"/>
    <w:rsid w:val="001C7D16"/>
    <w:rsid w:val="001D66BA"/>
    <w:rsid w:val="001E2894"/>
    <w:rsid w:val="001E5F22"/>
    <w:rsid w:val="001F290F"/>
    <w:rsid w:val="001F72BE"/>
    <w:rsid w:val="00205419"/>
    <w:rsid w:val="00210058"/>
    <w:rsid w:val="002149DC"/>
    <w:rsid w:val="0022074F"/>
    <w:rsid w:val="00231637"/>
    <w:rsid w:val="00231B71"/>
    <w:rsid w:val="00243479"/>
    <w:rsid w:val="00250D45"/>
    <w:rsid w:val="00274C83"/>
    <w:rsid w:val="00282D07"/>
    <w:rsid w:val="0028728A"/>
    <w:rsid w:val="00294556"/>
    <w:rsid w:val="002A028A"/>
    <w:rsid w:val="002B1473"/>
    <w:rsid w:val="002B5644"/>
    <w:rsid w:val="002C76DD"/>
    <w:rsid w:val="002D3779"/>
    <w:rsid w:val="002E434E"/>
    <w:rsid w:val="002E7802"/>
    <w:rsid w:val="002F07B7"/>
    <w:rsid w:val="00300A09"/>
    <w:rsid w:val="00303D1D"/>
    <w:rsid w:val="00310B19"/>
    <w:rsid w:val="003118F9"/>
    <w:rsid w:val="00332799"/>
    <w:rsid w:val="00335D7C"/>
    <w:rsid w:val="00350B21"/>
    <w:rsid w:val="003550AC"/>
    <w:rsid w:val="003577A2"/>
    <w:rsid w:val="00362C45"/>
    <w:rsid w:val="00363B0E"/>
    <w:rsid w:val="00380E46"/>
    <w:rsid w:val="00392D8F"/>
    <w:rsid w:val="00396DE7"/>
    <w:rsid w:val="003A28A3"/>
    <w:rsid w:val="003A4C4D"/>
    <w:rsid w:val="003A7A5C"/>
    <w:rsid w:val="003B5F34"/>
    <w:rsid w:val="003C7B32"/>
    <w:rsid w:val="003D0ECB"/>
    <w:rsid w:val="003E21F8"/>
    <w:rsid w:val="003E4E34"/>
    <w:rsid w:val="003E621E"/>
    <w:rsid w:val="003F2247"/>
    <w:rsid w:val="003F5CC9"/>
    <w:rsid w:val="004411FC"/>
    <w:rsid w:val="004416E9"/>
    <w:rsid w:val="00453744"/>
    <w:rsid w:val="0046329A"/>
    <w:rsid w:val="004725DD"/>
    <w:rsid w:val="00477F97"/>
    <w:rsid w:val="00482F58"/>
    <w:rsid w:val="00487BE7"/>
    <w:rsid w:val="00492461"/>
    <w:rsid w:val="004A0E7D"/>
    <w:rsid w:val="004B1868"/>
    <w:rsid w:val="004B5098"/>
    <w:rsid w:val="004C617E"/>
    <w:rsid w:val="004D10D9"/>
    <w:rsid w:val="004F02C8"/>
    <w:rsid w:val="00520AD3"/>
    <w:rsid w:val="00521FCF"/>
    <w:rsid w:val="005436F8"/>
    <w:rsid w:val="0054643F"/>
    <w:rsid w:val="00553568"/>
    <w:rsid w:val="0056298F"/>
    <w:rsid w:val="0056463E"/>
    <w:rsid w:val="00575A1A"/>
    <w:rsid w:val="00583780"/>
    <w:rsid w:val="00593EF7"/>
    <w:rsid w:val="005949A0"/>
    <w:rsid w:val="005A392D"/>
    <w:rsid w:val="005A7298"/>
    <w:rsid w:val="005B0693"/>
    <w:rsid w:val="005B15D4"/>
    <w:rsid w:val="005B5660"/>
    <w:rsid w:val="005D7769"/>
    <w:rsid w:val="005E286A"/>
    <w:rsid w:val="005E4B8B"/>
    <w:rsid w:val="005E63FC"/>
    <w:rsid w:val="005F1544"/>
    <w:rsid w:val="00624148"/>
    <w:rsid w:val="006271AB"/>
    <w:rsid w:val="006301A7"/>
    <w:rsid w:val="0066011A"/>
    <w:rsid w:val="00683EF4"/>
    <w:rsid w:val="006A1F75"/>
    <w:rsid w:val="006A2AC3"/>
    <w:rsid w:val="006B0736"/>
    <w:rsid w:val="006B21C8"/>
    <w:rsid w:val="006B4C95"/>
    <w:rsid w:val="006C38E3"/>
    <w:rsid w:val="006F5AB7"/>
    <w:rsid w:val="006F5E7E"/>
    <w:rsid w:val="006F7FF4"/>
    <w:rsid w:val="00715F16"/>
    <w:rsid w:val="0072119D"/>
    <w:rsid w:val="0074333E"/>
    <w:rsid w:val="00750B35"/>
    <w:rsid w:val="00753F72"/>
    <w:rsid w:val="007638E5"/>
    <w:rsid w:val="0076535B"/>
    <w:rsid w:val="00781A17"/>
    <w:rsid w:val="007A6881"/>
    <w:rsid w:val="007A69E5"/>
    <w:rsid w:val="007B240C"/>
    <w:rsid w:val="007C4E61"/>
    <w:rsid w:val="007C7B4C"/>
    <w:rsid w:val="007E12FF"/>
    <w:rsid w:val="007E3B0B"/>
    <w:rsid w:val="007E5D90"/>
    <w:rsid w:val="007E7526"/>
    <w:rsid w:val="007F0352"/>
    <w:rsid w:val="007F74C9"/>
    <w:rsid w:val="007F7A0A"/>
    <w:rsid w:val="0082400D"/>
    <w:rsid w:val="008408B8"/>
    <w:rsid w:val="00850A98"/>
    <w:rsid w:val="00875F75"/>
    <w:rsid w:val="0088470D"/>
    <w:rsid w:val="0089067F"/>
    <w:rsid w:val="00890DA1"/>
    <w:rsid w:val="008958E2"/>
    <w:rsid w:val="00897CFC"/>
    <w:rsid w:val="008B6BD0"/>
    <w:rsid w:val="008C019D"/>
    <w:rsid w:val="008C233A"/>
    <w:rsid w:val="008D570D"/>
    <w:rsid w:val="008F679C"/>
    <w:rsid w:val="00902514"/>
    <w:rsid w:val="009131B1"/>
    <w:rsid w:val="00921681"/>
    <w:rsid w:val="00952127"/>
    <w:rsid w:val="0096337E"/>
    <w:rsid w:val="0096670D"/>
    <w:rsid w:val="009766E1"/>
    <w:rsid w:val="00980E05"/>
    <w:rsid w:val="00981703"/>
    <w:rsid w:val="00994001"/>
    <w:rsid w:val="00996A40"/>
    <w:rsid w:val="00997616"/>
    <w:rsid w:val="009A240B"/>
    <w:rsid w:val="009B2582"/>
    <w:rsid w:val="009B6C93"/>
    <w:rsid w:val="009D00BF"/>
    <w:rsid w:val="009D7FC2"/>
    <w:rsid w:val="009E0FC1"/>
    <w:rsid w:val="009E5029"/>
    <w:rsid w:val="009F0AB4"/>
    <w:rsid w:val="009F6122"/>
    <w:rsid w:val="00A05811"/>
    <w:rsid w:val="00A12D23"/>
    <w:rsid w:val="00A17B17"/>
    <w:rsid w:val="00A17D75"/>
    <w:rsid w:val="00A208CF"/>
    <w:rsid w:val="00A27D82"/>
    <w:rsid w:val="00A52CCD"/>
    <w:rsid w:val="00A53BB8"/>
    <w:rsid w:val="00A5716E"/>
    <w:rsid w:val="00A61173"/>
    <w:rsid w:val="00A62C41"/>
    <w:rsid w:val="00A73F2C"/>
    <w:rsid w:val="00A869AB"/>
    <w:rsid w:val="00A92581"/>
    <w:rsid w:val="00A95DBB"/>
    <w:rsid w:val="00AA1287"/>
    <w:rsid w:val="00AA23EE"/>
    <w:rsid w:val="00AD137B"/>
    <w:rsid w:val="00B12AE5"/>
    <w:rsid w:val="00B34E5F"/>
    <w:rsid w:val="00B410D2"/>
    <w:rsid w:val="00B4245A"/>
    <w:rsid w:val="00B43AEB"/>
    <w:rsid w:val="00B56811"/>
    <w:rsid w:val="00B65775"/>
    <w:rsid w:val="00B67C3C"/>
    <w:rsid w:val="00B9095E"/>
    <w:rsid w:val="00B91EDC"/>
    <w:rsid w:val="00BA50BD"/>
    <w:rsid w:val="00BC0281"/>
    <w:rsid w:val="00BC15C5"/>
    <w:rsid w:val="00BC3D4C"/>
    <w:rsid w:val="00BD5ECC"/>
    <w:rsid w:val="00BD7FFD"/>
    <w:rsid w:val="00BE6671"/>
    <w:rsid w:val="00BF3061"/>
    <w:rsid w:val="00C054A5"/>
    <w:rsid w:val="00C160F5"/>
    <w:rsid w:val="00C2175A"/>
    <w:rsid w:val="00C34E29"/>
    <w:rsid w:val="00C41FBD"/>
    <w:rsid w:val="00C53A2D"/>
    <w:rsid w:val="00C6173C"/>
    <w:rsid w:val="00C652F6"/>
    <w:rsid w:val="00C92D40"/>
    <w:rsid w:val="00CA0811"/>
    <w:rsid w:val="00CA4417"/>
    <w:rsid w:val="00CC3E08"/>
    <w:rsid w:val="00CD769C"/>
    <w:rsid w:val="00CE6BF3"/>
    <w:rsid w:val="00CF0CF0"/>
    <w:rsid w:val="00CF1036"/>
    <w:rsid w:val="00D0246F"/>
    <w:rsid w:val="00D04362"/>
    <w:rsid w:val="00D136D9"/>
    <w:rsid w:val="00D1530E"/>
    <w:rsid w:val="00D1606A"/>
    <w:rsid w:val="00D23204"/>
    <w:rsid w:val="00D26A76"/>
    <w:rsid w:val="00D36D22"/>
    <w:rsid w:val="00D4013F"/>
    <w:rsid w:val="00D503D3"/>
    <w:rsid w:val="00D60F25"/>
    <w:rsid w:val="00D638CA"/>
    <w:rsid w:val="00D65F1A"/>
    <w:rsid w:val="00D81E2F"/>
    <w:rsid w:val="00D868C4"/>
    <w:rsid w:val="00D9331A"/>
    <w:rsid w:val="00D93B0F"/>
    <w:rsid w:val="00DA216A"/>
    <w:rsid w:val="00DA2BED"/>
    <w:rsid w:val="00DA5CBB"/>
    <w:rsid w:val="00DB4967"/>
    <w:rsid w:val="00DB50AB"/>
    <w:rsid w:val="00DB6933"/>
    <w:rsid w:val="00DC3D5D"/>
    <w:rsid w:val="00DD2977"/>
    <w:rsid w:val="00DD45A3"/>
    <w:rsid w:val="00DD6A84"/>
    <w:rsid w:val="00DF096C"/>
    <w:rsid w:val="00DF2E19"/>
    <w:rsid w:val="00DF374D"/>
    <w:rsid w:val="00DF6BA1"/>
    <w:rsid w:val="00E02450"/>
    <w:rsid w:val="00E0776B"/>
    <w:rsid w:val="00E1397F"/>
    <w:rsid w:val="00E16313"/>
    <w:rsid w:val="00E315DF"/>
    <w:rsid w:val="00E31E4B"/>
    <w:rsid w:val="00E372E4"/>
    <w:rsid w:val="00E621C3"/>
    <w:rsid w:val="00E64589"/>
    <w:rsid w:val="00E64924"/>
    <w:rsid w:val="00E72BB5"/>
    <w:rsid w:val="00E75DA7"/>
    <w:rsid w:val="00E7662B"/>
    <w:rsid w:val="00E843E4"/>
    <w:rsid w:val="00EA0883"/>
    <w:rsid w:val="00EA788F"/>
    <w:rsid w:val="00EB24F2"/>
    <w:rsid w:val="00EB6658"/>
    <w:rsid w:val="00EC1FC5"/>
    <w:rsid w:val="00EE5379"/>
    <w:rsid w:val="00F06C2E"/>
    <w:rsid w:val="00F33E41"/>
    <w:rsid w:val="00F449D4"/>
    <w:rsid w:val="00F742B2"/>
    <w:rsid w:val="00F74F16"/>
    <w:rsid w:val="00F756DB"/>
    <w:rsid w:val="00F7774B"/>
    <w:rsid w:val="00F80597"/>
    <w:rsid w:val="00F84878"/>
    <w:rsid w:val="00F906A6"/>
    <w:rsid w:val="00F9432B"/>
    <w:rsid w:val="00F967FB"/>
    <w:rsid w:val="00FA24DC"/>
    <w:rsid w:val="00FA381D"/>
    <w:rsid w:val="00FB2D3C"/>
    <w:rsid w:val="00FC2161"/>
    <w:rsid w:val="00FC6175"/>
    <w:rsid w:val="00FE1C80"/>
    <w:rsid w:val="00FF1EF7"/>
    <w:rsid w:val="00FF2D17"/>
    <w:rsid w:val="00FF4433"/>
    <w:rsid w:val="00FF60EF"/>
    <w:rsid w:val="0119677B"/>
    <w:rsid w:val="01211AD4"/>
    <w:rsid w:val="01A73D87"/>
    <w:rsid w:val="01EC0334"/>
    <w:rsid w:val="02510197"/>
    <w:rsid w:val="026B3007"/>
    <w:rsid w:val="029648A1"/>
    <w:rsid w:val="02D13CC9"/>
    <w:rsid w:val="02D651A5"/>
    <w:rsid w:val="02E62FD5"/>
    <w:rsid w:val="02EB05EB"/>
    <w:rsid w:val="02FA082F"/>
    <w:rsid w:val="03015719"/>
    <w:rsid w:val="031B2C7F"/>
    <w:rsid w:val="0337738D"/>
    <w:rsid w:val="03675EC4"/>
    <w:rsid w:val="03A721B0"/>
    <w:rsid w:val="03AF5829"/>
    <w:rsid w:val="03B46C2F"/>
    <w:rsid w:val="040D00EE"/>
    <w:rsid w:val="043A15E5"/>
    <w:rsid w:val="043F474B"/>
    <w:rsid w:val="04651CD8"/>
    <w:rsid w:val="04797D0D"/>
    <w:rsid w:val="0482288A"/>
    <w:rsid w:val="048B1DB4"/>
    <w:rsid w:val="04912C80"/>
    <w:rsid w:val="04EB6681"/>
    <w:rsid w:val="050534E8"/>
    <w:rsid w:val="052D580A"/>
    <w:rsid w:val="0548290D"/>
    <w:rsid w:val="05545FD4"/>
    <w:rsid w:val="05BC0CCE"/>
    <w:rsid w:val="060A6FDB"/>
    <w:rsid w:val="063876A4"/>
    <w:rsid w:val="069845E6"/>
    <w:rsid w:val="06C13B3D"/>
    <w:rsid w:val="06C74ECC"/>
    <w:rsid w:val="07091040"/>
    <w:rsid w:val="07233BED"/>
    <w:rsid w:val="07450C6B"/>
    <w:rsid w:val="074A1D85"/>
    <w:rsid w:val="07D1526A"/>
    <w:rsid w:val="080F3B28"/>
    <w:rsid w:val="082F3FA6"/>
    <w:rsid w:val="084F54A3"/>
    <w:rsid w:val="08876C3D"/>
    <w:rsid w:val="08A454C4"/>
    <w:rsid w:val="08C76036"/>
    <w:rsid w:val="090D2A55"/>
    <w:rsid w:val="091343F8"/>
    <w:rsid w:val="09385C0D"/>
    <w:rsid w:val="09A873A8"/>
    <w:rsid w:val="09B6253B"/>
    <w:rsid w:val="09DA5642"/>
    <w:rsid w:val="09F35441"/>
    <w:rsid w:val="0A0B50CF"/>
    <w:rsid w:val="0A31225F"/>
    <w:rsid w:val="0A32640C"/>
    <w:rsid w:val="0A99092D"/>
    <w:rsid w:val="0ABC187E"/>
    <w:rsid w:val="0AC57F38"/>
    <w:rsid w:val="0ADD081A"/>
    <w:rsid w:val="0AFC0783"/>
    <w:rsid w:val="0B416FFB"/>
    <w:rsid w:val="0B49039E"/>
    <w:rsid w:val="0B615395"/>
    <w:rsid w:val="0B7218AA"/>
    <w:rsid w:val="0B7A42BB"/>
    <w:rsid w:val="0B7E024F"/>
    <w:rsid w:val="0BC66A92"/>
    <w:rsid w:val="0BCB16E4"/>
    <w:rsid w:val="0C040A48"/>
    <w:rsid w:val="0C0A381E"/>
    <w:rsid w:val="0C594818"/>
    <w:rsid w:val="0C6F1DBB"/>
    <w:rsid w:val="0C700218"/>
    <w:rsid w:val="0C9615C8"/>
    <w:rsid w:val="0CE75980"/>
    <w:rsid w:val="0D9F26FE"/>
    <w:rsid w:val="0DA371D4"/>
    <w:rsid w:val="0E30698F"/>
    <w:rsid w:val="0E54101D"/>
    <w:rsid w:val="0E7C47EE"/>
    <w:rsid w:val="0F3038B3"/>
    <w:rsid w:val="0F8C280E"/>
    <w:rsid w:val="0FEF768D"/>
    <w:rsid w:val="1066305F"/>
    <w:rsid w:val="107B4D5D"/>
    <w:rsid w:val="10A464C0"/>
    <w:rsid w:val="116157C6"/>
    <w:rsid w:val="118854A5"/>
    <w:rsid w:val="118B7221"/>
    <w:rsid w:val="11951E4E"/>
    <w:rsid w:val="119639BF"/>
    <w:rsid w:val="11C269BB"/>
    <w:rsid w:val="11D866ED"/>
    <w:rsid w:val="12195AE9"/>
    <w:rsid w:val="12B409FA"/>
    <w:rsid w:val="12ED5CBA"/>
    <w:rsid w:val="12F92748"/>
    <w:rsid w:val="12FC7CAB"/>
    <w:rsid w:val="1336140F"/>
    <w:rsid w:val="13BC5DB8"/>
    <w:rsid w:val="13E40E6B"/>
    <w:rsid w:val="14323C21"/>
    <w:rsid w:val="143A4F2F"/>
    <w:rsid w:val="143C2A55"/>
    <w:rsid w:val="143F0797"/>
    <w:rsid w:val="146B158C"/>
    <w:rsid w:val="147F6DE6"/>
    <w:rsid w:val="14AA3E63"/>
    <w:rsid w:val="150F0169"/>
    <w:rsid w:val="152A6D51"/>
    <w:rsid w:val="158603FD"/>
    <w:rsid w:val="15E36784"/>
    <w:rsid w:val="16184DFC"/>
    <w:rsid w:val="165C5F5A"/>
    <w:rsid w:val="16755F44"/>
    <w:rsid w:val="16C91A60"/>
    <w:rsid w:val="16CA259A"/>
    <w:rsid w:val="17453632"/>
    <w:rsid w:val="176A78D9"/>
    <w:rsid w:val="177F18CE"/>
    <w:rsid w:val="17F17FFA"/>
    <w:rsid w:val="18043A92"/>
    <w:rsid w:val="183D4FEE"/>
    <w:rsid w:val="18770500"/>
    <w:rsid w:val="18C0782D"/>
    <w:rsid w:val="18D3325C"/>
    <w:rsid w:val="18DE7774"/>
    <w:rsid w:val="18E15979"/>
    <w:rsid w:val="19585EA7"/>
    <w:rsid w:val="19672EB8"/>
    <w:rsid w:val="19B17A41"/>
    <w:rsid w:val="19D13C3F"/>
    <w:rsid w:val="19E25E4D"/>
    <w:rsid w:val="1A07140F"/>
    <w:rsid w:val="1A6F5396"/>
    <w:rsid w:val="1A7B3BAB"/>
    <w:rsid w:val="1AAB4EFA"/>
    <w:rsid w:val="1B012302"/>
    <w:rsid w:val="1B076D48"/>
    <w:rsid w:val="1B300E3A"/>
    <w:rsid w:val="1B54699F"/>
    <w:rsid w:val="1B761C0E"/>
    <w:rsid w:val="1BBC26CD"/>
    <w:rsid w:val="1BEF4851"/>
    <w:rsid w:val="1BF64BAE"/>
    <w:rsid w:val="1BFF1A8D"/>
    <w:rsid w:val="1C346708"/>
    <w:rsid w:val="1C6E1C1A"/>
    <w:rsid w:val="1CB6711D"/>
    <w:rsid w:val="1D201A5D"/>
    <w:rsid w:val="1D7D7B19"/>
    <w:rsid w:val="1D937E95"/>
    <w:rsid w:val="1DAF24EA"/>
    <w:rsid w:val="1DC75A85"/>
    <w:rsid w:val="1DE63A32"/>
    <w:rsid w:val="1DE73473"/>
    <w:rsid w:val="1DE81558"/>
    <w:rsid w:val="1DEF0B38"/>
    <w:rsid w:val="1DF06F7D"/>
    <w:rsid w:val="1DF12B02"/>
    <w:rsid w:val="1E7554E1"/>
    <w:rsid w:val="1E7605F3"/>
    <w:rsid w:val="1EB1403F"/>
    <w:rsid w:val="1F4924CA"/>
    <w:rsid w:val="1F572E39"/>
    <w:rsid w:val="1F5D3973"/>
    <w:rsid w:val="1F7F53F1"/>
    <w:rsid w:val="1FB26837"/>
    <w:rsid w:val="1FB40FB4"/>
    <w:rsid w:val="200A3A07"/>
    <w:rsid w:val="205B7786"/>
    <w:rsid w:val="2076109D"/>
    <w:rsid w:val="20786B52"/>
    <w:rsid w:val="20914128"/>
    <w:rsid w:val="20971013"/>
    <w:rsid w:val="20C16994"/>
    <w:rsid w:val="2118178E"/>
    <w:rsid w:val="21205D05"/>
    <w:rsid w:val="21304246"/>
    <w:rsid w:val="215A09BE"/>
    <w:rsid w:val="21C36564"/>
    <w:rsid w:val="21DA4C69"/>
    <w:rsid w:val="21F77FBB"/>
    <w:rsid w:val="220A19BC"/>
    <w:rsid w:val="22194AE1"/>
    <w:rsid w:val="221B2A03"/>
    <w:rsid w:val="222475A5"/>
    <w:rsid w:val="2246485F"/>
    <w:rsid w:val="229D4A1D"/>
    <w:rsid w:val="22D84291"/>
    <w:rsid w:val="22FB3ADB"/>
    <w:rsid w:val="231F5A1C"/>
    <w:rsid w:val="23307C29"/>
    <w:rsid w:val="234B7869"/>
    <w:rsid w:val="235D02F2"/>
    <w:rsid w:val="236B0C61"/>
    <w:rsid w:val="23720241"/>
    <w:rsid w:val="237275FC"/>
    <w:rsid w:val="238C0CE3"/>
    <w:rsid w:val="240A66CC"/>
    <w:rsid w:val="24400E4C"/>
    <w:rsid w:val="2472601F"/>
    <w:rsid w:val="248D0D4C"/>
    <w:rsid w:val="24C138EE"/>
    <w:rsid w:val="24E42148"/>
    <w:rsid w:val="24F92A27"/>
    <w:rsid w:val="24FD0D07"/>
    <w:rsid w:val="2580476C"/>
    <w:rsid w:val="259A582D"/>
    <w:rsid w:val="25E82EE9"/>
    <w:rsid w:val="25F74A2E"/>
    <w:rsid w:val="269009DE"/>
    <w:rsid w:val="26BC7A25"/>
    <w:rsid w:val="26CC5AD6"/>
    <w:rsid w:val="26DB7EAB"/>
    <w:rsid w:val="27090EBD"/>
    <w:rsid w:val="27A24E6D"/>
    <w:rsid w:val="27DD0460"/>
    <w:rsid w:val="27E64B04"/>
    <w:rsid w:val="280C22E7"/>
    <w:rsid w:val="28D97D13"/>
    <w:rsid w:val="28E05C4D"/>
    <w:rsid w:val="28FD468F"/>
    <w:rsid w:val="291E49C7"/>
    <w:rsid w:val="292D788D"/>
    <w:rsid w:val="29312005"/>
    <w:rsid w:val="29A369EF"/>
    <w:rsid w:val="29B160FA"/>
    <w:rsid w:val="29B844D4"/>
    <w:rsid w:val="29C71413"/>
    <w:rsid w:val="2A1262DA"/>
    <w:rsid w:val="2A426494"/>
    <w:rsid w:val="2A451994"/>
    <w:rsid w:val="2A6F6804"/>
    <w:rsid w:val="2A740DBF"/>
    <w:rsid w:val="2ABF1892"/>
    <w:rsid w:val="2B1E0CAF"/>
    <w:rsid w:val="2B350DE8"/>
    <w:rsid w:val="2B4A5600"/>
    <w:rsid w:val="2B7663F5"/>
    <w:rsid w:val="2BCE7FDF"/>
    <w:rsid w:val="2BF4379F"/>
    <w:rsid w:val="2C047EA4"/>
    <w:rsid w:val="2C2D73A6"/>
    <w:rsid w:val="2C6D1CB3"/>
    <w:rsid w:val="2C954FA0"/>
    <w:rsid w:val="2CB25B52"/>
    <w:rsid w:val="2CC55886"/>
    <w:rsid w:val="2CE40F09"/>
    <w:rsid w:val="2CF021D7"/>
    <w:rsid w:val="2CFD4B45"/>
    <w:rsid w:val="2D083B90"/>
    <w:rsid w:val="2D1F2201"/>
    <w:rsid w:val="2D28692A"/>
    <w:rsid w:val="2D773F4D"/>
    <w:rsid w:val="2DA01E4F"/>
    <w:rsid w:val="2DB63420"/>
    <w:rsid w:val="2E776ABC"/>
    <w:rsid w:val="2EC8340B"/>
    <w:rsid w:val="2F0401BB"/>
    <w:rsid w:val="2F05640D"/>
    <w:rsid w:val="2F544C9F"/>
    <w:rsid w:val="2F545A86"/>
    <w:rsid w:val="2FE53B49"/>
    <w:rsid w:val="2FED29FE"/>
    <w:rsid w:val="30006BD5"/>
    <w:rsid w:val="301306B6"/>
    <w:rsid w:val="301B60A1"/>
    <w:rsid w:val="302F6EC9"/>
    <w:rsid w:val="30B33C47"/>
    <w:rsid w:val="30E94436"/>
    <w:rsid w:val="315C7E3B"/>
    <w:rsid w:val="316B62D0"/>
    <w:rsid w:val="31A667E9"/>
    <w:rsid w:val="31B15A35"/>
    <w:rsid w:val="31BF3781"/>
    <w:rsid w:val="31D04385"/>
    <w:rsid w:val="31E7004C"/>
    <w:rsid w:val="321D5EE1"/>
    <w:rsid w:val="322070BA"/>
    <w:rsid w:val="32216195"/>
    <w:rsid w:val="32560D2E"/>
    <w:rsid w:val="32803B12"/>
    <w:rsid w:val="32827A03"/>
    <w:rsid w:val="32AC41B6"/>
    <w:rsid w:val="32D710FC"/>
    <w:rsid w:val="32E4458C"/>
    <w:rsid w:val="33187B35"/>
    <w:rsid w:val="333C0AE5"/>
    <w:rsid w:val="334B63B9"/>
    <w:rsid w:val="33A53D1B"/>
    <w:rsid w:val="33CF2C2B"/>
    <w:rsid w:val="3404678D"/>
    <w:rsid w:val="34152C3A"/>
    <w:rsid w:val="34474DD2"/>
    <w:rsid w:val="346A6D13"/>
    <w:rsid w:val="34C06933"/>
    <w:rsid w:val="34F26B77"/>
    <w:rsid w:val="34F5023A"/>
    <w:rsid w:val="351C000D"/>
    <w:rsid w:val="353D648E"/>
    <w:rsid w:val="35521C81"/>
    <w:rsid w:val="359009FB"/>
    <w:rsid w:val="359A5286"/>
    <w:rsid w:val="35A40541"/>
    <w:rsid w:val="35AD335B"/>
    <w:rsid w:val="35CF507F"/>
    <w:rsid w:val="35DC779C"/>
    <w:rsid w:val="35F95EA0"/>
    <w:rsid w:val="361138EA"/>
    <w:rsid w:val="36203B2D"/>
    <w:rsid w:val="3627310D"/>
    <w:rsid w:val="366B28CE"/>
    <w:rsid w:val="368A369C"/>
    <w:rsid w:val="36E24648"/>
    <w:rsid w:val="37117919"/>
    <w:rsid w:val="37492C0F"/>
    <w:rsid w:val="379C13DE"/>
    <w:rsid w:val="37FB3BA9"/>
    <w:rsid w:val="37FF5021"/>
    <w:rsid w:val="385201EA"/>
    <w:rsid w:val="38A00F55"/>
    <w:rsid w:val="38C012BC"/>
    <w:rsid w:val="38DE55D9"/>
    <w:rsid w:val="38E66C36"/>
    <w:rsid w:val="39374F8E"/>
    <w:rsid w:val="393D67A4"/>
    <w:rsid w:val="39665CFB"/>
    <w:rsid w:val="39900FC9"/>
    <w:rsid w:val="39DF785B"/>
    <w:rsid w:val="39F97608"/>
    <w:rsid w:val="39FF7EFD"/>
    <w:rsid w:val="3A0B799B"/>
    <w:rsid w:val="3A5B713E"/>
    <w:rsid w:val="3A7D5424"/>
    <w:rsid w:val="3AAF722D"/>
    <w:rsid w:val="3AB807D8"/>
    <w:rsid w:val="3AF410E4"/>
    <w:rsid w:val="3AFF0913"/>
    <w:rsid w:val="3B762441"/>
    <w:rsid w:val="3B893F22"/>
    <w:rsid w:val="3BB078EF"/>
    <w:rsid w:val="3BC96413"/>
    <w:rsid w:val="3BDC04F6"/>
    <w:rsid w:val="3BFE5342"/>
    <w:rsid w:val="3C0C74CF"/>
    <w:rsid w:val="3C227527"/>
    <w:rsid w:val="3C345312"/>
    <w:rsid w:val="3C9012E0"/>
    <w:rsid w:val="3CD72A6B"/>
    <w:rsid w:val="3CF957B5"/>
    <w:rsid w:val="3D4A5933"/>
    <w:rsid w:val="3DA14B05"/>
    <w:rsid w:val="3E410AE4"/>
    <w:rsid w:val="3E570308"/>
    <w:rsid w:val="3F185CE9"/>
    <w:rsid w:val="3F9133A5"/>
    <w:rsid w:val="3FE67B95"/>
    <w:rsid w:val="3FF12096"/>
    <w:rsid w:val="402E1919"/>
    <w:rsid w:val="4041301D"/>
    <w:rsid w:val="404228F2"/>
    <w:rsid w:val="40F956A6"/>
    <w:rsid w:val="41146E12"/>
    <w:rsid w:val="418F7DB9"/>
    <w:rsid w:val="41911D83"/>
    <w:rsid w:val="41BF525E"/>
    <w:rsid w:val="41C50E94"/>
    <w:rsid w:val="41CA7043"/>
    <w:rsid w:val="41D83DA7"/>
    <w:rsid w:val="41F52311"/>
    <w:rsid w:val="42051E29"/>
    <w:rsid w:val="422A188F"/>
    <w:rsid w:val="422C2015"/>
    <w:rsid w:val="4235270E"/>
    <w:rsid w:val="426104F4"/>
    <w:rsid w:val="427C72C7"/>
    <w:rsid w:val="428B0580"/>
    <w:rsid w:val="42F02ADA"/>
    <w:rsid w:val="42FB534C"/>
    <w:rsid w:val="43036368"/>
    <w:rsid w:val="43082C8B"/>
    <w:rsid w:val="430D368B"/>
    <w:rsid w:val="4346094B"/>
    <w:rsid w:val="43464E59"/>
    <w:rsid w:val="438C520D"/>
    <w:rsid w:val="4391606A"/>
    <w:rsid w:val="43B81849"/>
    <w:rsid w:val="4412454C"/>
    <w:rsid w:val="441A605F"/>
    <w:rsid w:val="44492068"/>
    <w:rsid w:val="44615A3C"/>
    <w:rsid w:val="446B0669"/>
    <w:rsid w:val="44B76CB2"/>
    <w:rsid w:val="44DC4D1E"/>
    <w:rsid w:val="451A5EF2"/>
    <w:rsid w:val="45390767"/>
    <w:rsid w:val="454475A0"/>
    <w:rsid w:val="456614C1"/>
    <w:rsid w:val="456F5F37"/>
    <w:rsid w:val="45861242"/>
    <w:rsid w:val="458D3994"/>
    <w:rsid w:val="45DE130F"/>
    <w:rsid w:val="46003033"/>
    <w:rsid w:val="46205A9F"/>
    <w:rsid w:val="46B300A5"/>
    <w:rsid w:val="46DA3884"/>
    <w:rsid w:val="46FA3F26"/>
    <w:rsid w:val="4745104A"/>
    <w:rsid w:val="475207B5"/>
    <w:rsid w:val="47631FF2"/>
    <w:rsid w:val="478B1022"/>
    <w:rsid w:val="479E48B1"/>
    <w:rsid w:val="47AA594C"/>
    <w:rsid w:val="47C55481"/>
    <w:rsid w:val="47ED10AD"/>
    <w:rsid w:val="47FB65FD"/>
    <w:rsid w:val="480212E4"/>
    <w:rsid w:val="48142DC6"/>
    <w:rsid w:val="484F1632"/>
    <w:rsid w:val="485633DE"/>
    <w:rsid w:val="48D0678F"/>
    <w:rsid w:val="48E704DA"/>
    <w:rsid w:val="49177011"/>
    <w:rsid w:val="492C4894"/>
    <w:rsid w:val="49663AF5"/>
    <w:rsid w:val="496866E8"/>
    <w:rsid w:val="497B40F7"/>
    <w:rsid w:val="49C76053"/>
    <w:rsid w:val="4A0C2D3D"/>
    <w:rsid w:val="4A3B288C"/>
    <w:rsid w:val="4A4D4D79"/>
    <w:rsid w:val="4A7A7858"/>
    <w:rsid w:val="4A8173D9"/>
    <w:rsid w:val="4A96711A"/>
    <w:rsid w:val="4AA246B9"/>
    <w:rsid w:val="4ACF7478"/>
    <w:rsid w:val="4AF64A04"/>
    <w:rsid w:val="4B61136D"/>
    <w:rsid w:val="4B83273C"/>
    <w:rsid w:val="4B865D88"/>
    <w:rsid w:val="4B875EEF"/>
    <w:rsid w:val="4BA1430E"/>
    <w:rsid w:val="4C501CB5"/>
    <w:rsid w:val="4C6A56AA"/>
    <w:rsid w:val="4C9D5A7F"/>
    <w:rsid w:val="4CAF7561"/>
    <w:rsid w:val="4CD60F91"/>
    <w:rsid w:val="4D48693A"/>
    <w:rsid w:val="4D7C67F4"/>
    <w:rsid w:val="4D8F21AD"/>
    <w:rsid w:val="4D9C5D37"/>
    <w:rsid w:val="4DAC3D01"/>
    <w:rsid w:val="4DB246FA"/>
    <w:rsid w:val="4DE17BEE"/>
    <w:rsid w:val="4EDE5EDB"/>
    <w:rsid w:val="4EE334F2"/>
    <w:rsid w:val="4F74239C"/>
    <w:rsid w:val="4F7E3AF1"/>
    <w:rsid w:val="4F9F1B0F"/>
    <w:rsid w:val="4FA40ED3"/>
    <w:rsid w:val="4FA964E9"/>
    <w:rsid w:val="4FD25A40"/>
    <w:rsid w:val="500B71A4"/>
    <w:rsid w:val="50105FB7"/>
    <w:rsid w:val="502626F5"/>
    <w:rsid w:val="50290169"/>
    <w:rsid w:val="504F1E7F"/>
    <w:rsid w:val="50521BD4"/>
    <w:rsid w:val="506643DA"/>
    <w:rsid w:val="509515F3"/>
    <w:rsid w:val="50D650BC"/>
    <w:rsid w:val="50ED685A"/>
    <w:rsid w:val="50EE6934"/>
    <w:rsid w:val="51025260"/>
    <w:rsid w:val="513827ED"/>
    <w:rsid w:val="51594493"/>
    <w:rsid w:val="51646B6C"/>
    <w:rsid w:val="51ED6B61"/>
    <w:rsid w:val="52662470"/>
    <w:rsid w:val="52CA50F4"/>
    <w:rsid w:val="52E31D12"/>
    <w:rsid w:val="52FC4B82"/>
    <w:rsid w:val="531D5224"/>
    <w:rsid w:val="53610D80"/>
    <w:rsid w:val="53837904"/>
    <w:rsid w:val="53840802"/>
    <w:rsid w:val="53876B42"/>
    <w:rsid w:val="53B253B6"/>
    <w:rsid w:val="53F8359B"/>
    <w:rsid w:val="54680721"/>
    <w:rsid w:val="546F3828"/>
    <w:rsid w:val="54B95421"/>
    <w:rsid w:val="54DB131C"/>
    <w:rsid w:val="55306D65"/>
    <w:rsid w:val="55346855"/>
    <w:rsid w:val="55AA6B17"/>
    <w:rsid w:val="55F54236"/>
    <w:rsid w:val="566F46EE"/>
    <w:rsid w:val="568B4B9B"/>
    <w:rsid w:val="56AB0D99"/>
    <w:rsid w:val="56BF7200"/>
    <w:rsid w:val="56D24578"/>
    <w:rsid w:val="574652E9"/>
    <w:rsid w:val="576B5A6E"/>
    <w:rsid w:val="579655A5"/>
    <w:rsid w:val="57A36555"/>
    <w:rsid w:val="57AA2DFF"/>
    <w:rsid w:val="57AE1738"/>
    <w:rsid w:val="57BD113E"/>
    <w:rsid w:val="57CF6D09"/>
    <w:rsid w:val="580E5403"/>
    <w:rsid w:val="58405511"/>
    <w:rsid w:val="58406917"/>
    <w:rsid w:val="584B6B04"/>
    <w:rsid w:val="585316E8"/>
    <w:rsid w:val="58627B7D"/>
    <w:rsid w:val="58816255"/>
    <w:rsid w:val="588B1D6F"/>
    <w:rsid w:val="58E25358"/>
    <w:rsid w:val="59043EF3"/>
    <w:rsid w:val="59050C34"/>
    <w:rsid w:val="591744C4"/>
    <w:rsid w:val="5922386E"/>
    <w:rsid w:val="593B4656"/>
    <w:rsid w:val="594D25DB"/>
    <w:rsid w:val="59A71CEC"/>
    <w:rsid w:val="59BA08C1"/>
    <w:rsid w:val="5A080C18"/>
    <w:rsid w:val="5A3D7F5A"/>
    <w:rsid w:val="5A4532B2"/>
    <w:rsid w:val="5A944A9A"/>
    <w:rsid w:val="5AE623A0"/>
    <w:rsid w:val="5B525D2F"/>
    <w:rsid w:val="5B975D90"/>
    <w:rsid w:val="5BAC03AA"/>
    <w:rsid w:val="5BF8682E"/>
    <w:rsid w:val="5C3435DF"/>
    <w:rsid w:val="5C4C0928"/>
    <w:rsid w:val="5C666D5D"/>
    <w:rsid w:val="5CA94083"/>
    <w:rsid w:val="5CC606DB"/>
    <w:rsid w:val="5CCA41D2"/>
    <w:rsid w:val="5D997B9D"/>
    <w:rsid w:val="5E261C48"/>
    <w:rsid w:val="5E315255"/>
    <w:rsid w:val="5E4F64AE"/>
    <w:rsid w:val="5E800D5D"/>
    <w:rsid w:val="5EF07C91"/>
    <w:rsid w:val="5F0C70C5"/>
    <w:rsid w:val="5F264153"/>
    <w:rsid w:val="5F8226A6"/>
    <w:rsid w:val="5FDE5D3B"/>
    <w:rsid w:val="60416C56"/>
    <w:rsid w:val="604858AA"/>
    <w:rsid w:val="60DF7FBD"/>
    <w:rsid w:val="61906539"/>
    <w:rsid w:val="61CD6067"/>
    <w:rsid w:val="61EB473F"/>
    <w:rsid w:val="62C013E8"/>
    <w:rsid w:val="62C9710F"/>
    <w:rsid w:val="634437F0"/>
    <w:rsid w:val="63624ED5"/>
    <w:rsid w:val="63822E81"/>
    <w:rsid w:val="63946434"/>
    <w:rsid w:val="63BE5E0F"/>
    <w:rsid w:val="644D348F"/>
    <w:rsid w:val="64D3436D"/>
    <w:rsid w:val="65102E3B"/>
    <w:rsid w:val="656F7A05"/>
    <w:rsid w:val="65744A4C"/>
    <w:rsid w:val="657B6EC6"/>
    <w:rsid w:val="65DF1BF6"/>
    <w:rsid w:val="65F91B21"/>
    <w:rsid w:val="66B25B9C"/>
    <w:rsid w:val="66B772E6"/>
    <w:rsid w:val="66BE68C6"/>
    <w:rsid w:val="66D1033A"/>
    <w:rsid w:val="66EA45D6"/>
    <w:rsid w:val="671B5AC7"/>
    <w:rsid w:val="674D37A6"/>
    <w:rsid w:val="6753700F"/>
    <w:rsid w:val="676C40AC"/>
    <w:rsid w:val="67DD2D7C"/>
    <w:rsid w:val="67FA392E"/>
    <w:rsid w:val="689C464E"/>
    <w:rsid w:val="68A11FFC"/>
    <w:rsid w:val="68E64520"/>
    <w:rsid w:val="68EC02EF"/>
    <w:rsid w:val="68F63D6C"/>
    <w:rsid w:val="69B0131A"/>
    <w:rsid w:val="69D63F27"/>
    <w:rsid w:val="69E74D61"/>
    <w:rsid w:val="69EB79D2"/>
    <w:rsid w:val="69F0323B"/>
    <w:rsid w:val="69F36887"/>
    <w:rsid w:val="6AD06BC8"/>
    <w:rsid w:val="6ADF68C7"/>
    <w:rsid w:val="6B7C46CC"/>
    <w:rsid w:val="6B811C71"/>
    <w:rsid w:val="6B8D6867"/>
    <w:rsid w:val="6BB15FA4"/>
    <w:rsid w:val="6BDB5825"/>
    <w:rsid w:val="6BDC5792"/>
    <w:rsid w:val="6BE93D79"/>
    <w:rsid w:val="6BFA3EFD"/>
    <w:rsid w:val="6C24541E"/>
    <w:rsid w:val="6C427652"/>
    <w:rsid w:val="6C9768B4"/>
    <w:rsid w:val="6CA40AE4"/>
    <w:rsid w:val="6CE1330F"/>
    <w:rsid w:val="6D41164D"/>
    <w:rsid w:val="6D605FE2"/>
    <w:rsid w:val="6DF8446C"/>
    <w:rsid w:val="6E0948CB"/>
    <w:rsid w:val="6E9419AF"/>
    <w:rsid w:val="6ED32CFB"/>
    <w:rsid w:val="6F053525"/>
    <w:rsid w:val="6F152DFC"/>
    <w:rsid w:val="6F265009"/>
    <w:rsid w:val="6F4E711A"/>
    <w:rsid w:val="6F616041"/>
    <w:rsid w:val="6F793D03"/>
    <w:rsid w:val="6FCB2B2E"/>
    <w:rsid w:val="6FCE7B7A"/>
    <w:rsid w:val="7016507D"/>
    <w:rsid w:val="707F2C2E"/>
    <w:rsid w:val="70872941"/>
    <w:rsid w:val="709D4F53"/>
    <w:rsid w:val="70E34359"/>
    <w:rsid w:val="71332472"/>
    <w:rsid w:val="71820E74"/>
    <w:rsid w:val="71836742"/>
    <w:rsid w:val="7188569E"/>
    <w:rsid w:val="71A1306D"/>
    <w:rsid w:val="71BC3A02"/>
    <w:rsid w:val="71C05268"/>
    <w:rsid w:val="71F53B77"/>
    <w:rsid w:val="722515A8"/>
    <w:rsid w:val="723C6C9A"/>
    <w:rsid w:val="72633AC5"/>
    <w:rsid w:val="72807126"/>
    <w:rsid w:val="72834520"/>
    <w:rsid w:val="729D7A58"/>
    <w:rsid w:val="72F07E08"/>
    <w:rsid w:val="731E49AD"/>
    <w:rsid w:val="737C169B"/>
    <w:rsid w:val="73E163D8"/>
    <w:rsid w:val="73E3123A"/>
    <w:rsid w:val="74033B6B"/>
    <w:rsid w:val="74097195"/>
    <w:rsid w:val="74143FCA"/>
    <w:rsid w:val="74406B6D"/>
    <w:rsid w:val="74454183"/>
    <w:rsid w:val="749649C1"/>
    <w:rsid w:val="7496678D"/>
    <w:rsid w:val="74B6388F"/>
    <w:rsid w:val="74BA06CD"/>
    <w:rsid w:val="74DB7A77"/>
    <w:rsid w:val="753A0935"/>
    <w:rsid w:val="753A180E"/>
    <w:rsid w:val="75614FED"/>
    <w:rsid w:val="756417F5"/>
    <w:rsid w:val="75645014"/>
    <w:rsid w:val="75693EA1"/>
    <w:rsid w:val="759E09C8"/>
    <w:rsid w:val="762A331D"/>
    <w:rsid w:val="763F67C0"/>
    <w:rsid w:val="76746FA2"/>
    <w:rsid w:val="76766876"/>
    <w:rsid w:val="76A65C74"/>
    <w:rsid w:val="76C44396"/>
    <w:rsid w:val="772826A6"/>
    <w:rsid w:val="773262FD"/>
    <w:rsid w:val="773F135E"/>
    <w:rsid w:val="774A7E13"/>
    <w:rsid w:val="77B400E2"/>
    <w:rsid w:val="77DC095A"/>
    <w:rsid w:val="77F4117B"/>
    <w:rsid w:val="78370287"/>
    <w:rsid w:val="787E3AD2"/>
    <w:rsid w:val="78852DA0"/>
    <w:rsid w:val="7968180C"/>
    <w:rsid w:val="79764DDF"/>
    <w:rsid w:val="79D07A75"/>
    <w:rsid w:val="7A5549F4"/>
    <w:rsid w:val="7A920CE4"/>
    <w:rsid w:val="7B164183"/>
    <w:rsid w:val="7B2A0A3B"/>
    <w:rsid w:val="7B4C229B"/>
    <w:rsid w:val="7B992D3B"/>
    <w:rsid w:val="7BBE619E"/>
    <w:rsid w:val="7BD5587E"/>
    <w:rsid w:val="7BDA64AA"/>
    <w:rsid w:val="7C134A29"/>
    <w:rsid w:val="7C243B61"/>
    <w:rsid w:val="7C612386"/>
    <w:rsid w:val="7C7C3957"/>
    <w:rsid w:val="7CAF2AE1"/>
    <w:rsid w:val="7CDE33C7"/>
    <w:rsid w:val="7CE00EED"/>
    <w:rsid w:val="7CE04C99"/>
    <w:rsid w:val="7CE3278B"/>
    <w:rsid w:val="7D08261E"/>
    <w:rsid w:val="7D087186"/>
    <w:rsid w:val="7D317609"/>
    <w:rsid w:val="7D52346D"/>
    <w:rsid w:val="7D6B2EAC"/>
    <w:rsid w:val="7D782ED3"/>
    <w:rsid w:val="7DF82266"/>
    <w:rsid w:val="7E2E5C88"/>
    <w:rsid w:val="7E5A61BB"/>
    <w:rsid w:val="7E5E47BF"/>
    <w:rsid w:val="7F6556FD"/>
    <w:rsid w:val="7FC5711E"/>
    <w:rsid w:val="7FD659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qFormat="1"/>
    <w:lsdException w:name="annotation text" w:uiPriority="0" w:qFormat="1"/>
    <w:lsdException w:name="header" w:uiPriority="0" w:qFormat="1"/>
    <w:lsdException w:name="footer" w:uiPriority="0" w:qFormat="1"/>
    <w:lsdException w:name="caption" w:uiPriority="0" w:qFormat="1"/>
    <w:lsdException w:name="envelope return" w:uiPriority="0" w:qFormat="1"/>
    <w:lsdException w:name="annotation reference" w:qFormat="1"/>
    <w:lsdException w:name="endnote text" w:uiPriority="0" w:qFormat="1"/>
    <w:lsdException w:name="List Number" w:semiHidden="0" w:uiPriority="0" w:unhideWhenUsed="0" w:qFormat="1"/>
    <w:lsdException w:name="Title" w:semiHidden="0" w:uiPriority="0" w:unhideWhenUsed="0" w:qFormat="1"/>
    <w:lsdException w:name="Default Paragraph Font" w:uiPriority="1" w:qFormat="1"/>
    <w:lsdException w:name="Body Text" w:uiPriority="0" w:qFormat="1"/>
    <w:lsdException w:name="Body Text Indent" w:uiPriority="0" w:qFormat="1"/>
    <w:lsdException w:name="Subtitle" w:semiHidden="0" w:uiPriority="11" w:unhideWhenUsed="0" w:qFormat="1"/>
    <w:lsdException w:name="Body Text First Indent 2" w:qFormat="1"/>
    <w:lsdException w:name="Body Text Indent 2" w:uiPriority="0" w:qFormat="1"/>
    <w:lsdException w:name="Block Text" w:uiPriority="0" w:qFormat="1"/>
    <w:lsdException w:name="Hyperlink" w:qFormat="1"/>
    <w:lsdException w:name="FollowedHyperlink" w:uiPriority="0" w:qFormat="1"/>
    <w:lsdException w:name="Strong" w:semiHidden="0" w:uiPriority="0" w:unhideWhenUsed="0" w:qFormat="1"/>
    <w:lsdException w:name="Emphasis" w:semiHidden="0" w:uiPriority="0" w:unhideWhenUsed="0" w:qFormat="1"/>
    <w:lsdException w:name="Plain Text" w:uiPriority="0" w:qFormat="1"/>
    <w:lsdException w:name="Normal (Web)" w:qFormat="1"/>
    <w:lsdException w:name="HTML Preformatted" w:uiPriority="0" w:qFormat="1"/>
    <w:lsdException w:name="Normal Table" w:qFormat="1"/>
    <w:lsdException w:name="annotation subject" w:qFormat="1"/>
    <w:lsdException w:name="Balloon Text" w:uiPriority="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qFormat/>
    <w:rsid w:val="00520AD3"/>
    <w:pPr>
      <w:widowControl w:val="0"/>
      <w:jc w:val="both"/>
    </w:pPr>
    <w:rPr>
      <w:kern w:val="2"/>
      <w:sz w:val="21"/>
      <w:szCs w:val="24"/>
    </w:rPr>
  </w:style>
  <w:style w:type="paragraph" w:styleId="1">
    <w:name w:val="heading 1"/>
    <w:basedOn w:val="a"/>
    <w:next w:val="a"/>
    <w:link w:val="1Char"/>
    <w:qFormat/>
    <w:rsid w:val="00520AD3"/>
    <w:pPr>
      <w:keepNext/>
      <w:keepLines/>
      <w:spacing w:before="340" w:after="330" w:line="576" w:lineRule="auto"/>
      <w:jc w:val="center"/>
      <w:outlineLvl w:val="0"/>
    </w:pPr>
    <w:rPr>
      <w:b/>
      <w:bCs/>
      <w:kern w:val="44"/>
      <w:sz w:val="30"/>
      <w:szCs w:val="44"/>
    </w:rPr>
  </w:style>
  <w:style w:type="paragraph" w:styleId="2">
    <w:name w:val="heading 2"/>
    <w:basedOn w:val="a"/>
    <w:next w:val="a"/>
    <w:link w:val="2Char"/>
    <w:qFormat/>
    <w:rsid w:val="00520AD3"/>
    <w:pPr>
      <w:keepNext/>
      <w:keepLines/>
      <w:spacing w:before="260" w:after="260" w:line="413" w:lineRule="auto"/>
      <w:outlineLvl w:val="1"/>
    </w:pPr>
    <w:rPr>
      <w:rFonts w:ascii="Arial" w:eastAsia="黑体" w:hAnsi="Arial"/>
      <w:b/>
      <w:bCs/>
      <w:sz w:val="32"/>
      <w:szCs w:val="32"/>
    </w:rPr>
  </w:style>
  <w:style w:type="paragraph" w:styleId="3">
    <w:name w:val="heading 3"/>
    <w:basedOn w:val="a"/>
    <w:next w:val="a"/>
    <w:link w:val="3Char"/>
    <w:qFormat/>
    <w:rsid w:val="00520AD3"/>
    <w:pPr>
      <w:keepNext/>
      <w:keepLines/>
      <w:spacing w:before="260" w:after="260" w:line="413" w:lineRule="auto"/>
      <w:jc w:val="center"/>
      <w:outlineLvl w:val="2"/>
    </w:pPr>
    <w:rPr>
      <w:rFonts w:ascii="Calibri" w:hAnsi="Calibri"/>
      <w:b/>
      <w:bCs/>
      <w:sz w:val="28"/>
      <w:szCs w:val="32"/>
    </w:rPr>
  </w:style>
  <w:style w:type="paragraph" w:styleId="4">
    <w:name w:val="heading 4"/>
    <w:basedOn w:val="a"/>
    <w:next w:val="a"/>
    <w:link w:val="4Char"/>
    <w:qFormat/>
    <w:rsid w:val="00520AD3"/>
    <w:pPr>
      <w:keepNext/>
      <w:keepLines/>
      <w:spacing w:before="280" w:after="290" w:line="372" w:lineRule="auto"/>
      <w:outlineLvl w:val="3"/>
    </w:pPr>
    <w:rPr>
      <w:rFonts w:ascii="Arial" w:eastAsia="黑体" w:hAnsi="Arial"/>
      <w:b/>
      <w:bCs/>
      <w:sz w:val="28"/>
      <w:szCs w:val="28"/>
    </w:rPr>
  </w:style>
  <w:style w:type="paragraph" w:styleId="5">
    <w:name w:val="heading 5"/>
    <w:basedOn w:val="a"/>
    <w:next w:val="a"/>
    <w:link w:val="5Char"/>
    <w:qFormat/>
    <w:rsid w:val="00520AD3"/>
    <w:pPr>
      <w:keepNext/>
      <w:keepLines/>
      <w:tabs>
        <w:tab w:val="left" w:pos="1800"/>
      </w:tabs>
      <w:spacing w:before="280" w:after="290" w:line="372" w:lineRule="auto"/>
      <w:ind w:left="1800" w:hanging="1800"/>
      <w:outlineLvl w:val="4"/>
    </w:pPr>
    <w:rPr>
      <w:b/>
      <w:bCs/>
      <w:sz w:val="28"/>
      <w:szCs w:val="28"/>
    </w:rPr>
  </w:style>
  <w:style w:type="paragraph" w:styleId="6">
    <w:name w:val="heading 6"/>
    <w:basedOn w:val="a"/>
    <w:next w:val="a"/>
    <w:link w:val="6Char"/>
    <w:qFormat/>
    <w:rsid w:val="00520AD3"/>
    <w:pPr>
      <w:keepNext/>
      <w:keepLines/>
      <w:adjustRightInd w:val="0"/>
      <w:spacing w:before="240" w:after="64" w:line="317" w:lineRule="auto"/>
      <w:textAlignment w:val="baseline"/>
      <w:outlineLvl w:val="5"/>
    </w:pPr>
    <w:rPr>
      <w:rFonts w:ascii="Arial" w:eastAsia="黑体" w:hAnsi="Arial"/>
      <w:b/>
      <w:szCs w:val="20"/>
    </w:rPr>
  </w:style>
  <w:style w:type="paragraph" w:styleId="7">
    <w:name w:val="heading 7"/>
    <w:basedOn w:val="a"/>
    <w:next w:val="a"/>
    <w:link w:val="7Char"/>
    <w:qFormat/>
    <w:rsid w:val="00520AD3"/>
    <w:pPr>
      <w:keepNext/>
      <w:keepLines/>
      <w:adjustRightInd w:val="0"/>
      <w:spacing w:before="240" w:after="64" w:line="317" w:lineRule="auto"/>
      <w:textAlignment w:val="baseline"/>
      <w:outlineLvl w:val="6"/>
    </w:pPr>
    <w:rPr>
      <w:b/>
      <w:szCs w:val="20"/>
    </w:rPr>
  </w:style>
  <w:style w:type="paragraph" w:styleId="8">
    <w:name w:val="heading 8"/>
    <w:basedOn w:val="a"/>
    <w:next w:val="a"/>
    <w:link w:val="8Char"/>
    <w:qFormat/>
    <w:rsid w:val="00520AD3"/>
    <w:pPr>
      <w:keepNext/>
      <w:keepLines/>
      <w:adjustRightInd w:val="0"/>
      <w:spacing w:before="240" w:after="64" w:line="317" w:lineRule="auto"/>
      <w:textAlignment w:val="baseline"/>
      <w:outlineLvl w:val="7"/>
    </w:pPr>
    <w:rPr>
      <w:rFonts w:ascii="Arial" w:eastAsia="黑体" w:hAnsi="Arial"/>
      <w:szCs w:val="20"/>
    </w:rPr>
  </w:style>
  <w:style w:type="paragraph" w:styleId="9">
    <w:name w:val="heading 9"/>
    <w:basedOn w:val="a"/>
    <w:next w:val="a"/>
    <w:link w:val="9Char"/>
    <w:qFormat/>
    <w:rsid w:val="00520AD3"/>
    <w:pPr>
      <w:keepNext/>
      <w:keepLines/>
      <w:adjustRightInd w:val="0"/>
      <w:spacing w:before="240" w:after="64" w:line="317" w:lineRule="auto"/>
      <w:textAlignment w:val="baseline"/>
      <w:outlineLvl w:val="8"/>
    </w:pPr>
    <w:rPr>
      <w:rFonts w:ascii="Arial" w:eastAsia="黑体" w:hAnsi="Arial"/>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qFormat/>
    <w:rsid w:val="00520AD3"/>
    <w:pPr>
      <w:ind w:left="1260"/>
      <w:jc w:val="left"/>
    </w:pPr>
    <w:rPr>
      <w:rFonts w:ascii="Calibri" w:hAnsi="Calibri" w:cs="Calibri"/>
      <w:sz w:val="18"/>
      <w:szCs w:val="18"/>
    </w:rPr>
  </w:style>
  <w:style w:type="paragraph" w:styleId="a3">
    <w:name w:val="List Number"/>
    <w:basedOn w:val="a"/>
    <w:qFormat/>
    <w:rsid w:val="00520AD3"/>
    <w:pPr>
      <w:widowControl/>
      <w:tabs>
        <w:tab w:val="left" w:pos="454"/>
        <w:tab w:val="left" w:pos="720"/>
      </w:tabs>
      <w:spacing w:afterLines="50"/>
      <w:ind w:left="454" w:hanging="284"/>
      <w:jc w:val="left"/>
    </w:pPr>
    <w:rPr>
      <w:kern w:val="0"/>
      <w:sz w:val="24"/>
      <w:szCs w:val="20"/>
    </w:rPr>
  </w:style>
  <w:style w:type="paragraph" w:styleId="a4">
    <w:name w:val="Normal Indent"/>
    <w:basedOn w:val="a"/>
    <w:qFormat/>
    <w:rsid w:val="00520AD3"/>
    <w:pPr>
      <w:ind w:firstLine="420"/>
    </w:pPr>
    <w:rPr>
      <w:szCs w:val="20"/>
    </w:rPr>
  </w:style>
  <w:style w:type="paragraph" w:styleId="a5">
    <w:name w:val="caption"/>
    <w:basedOn w:val="a"/>
    <w:next w:val="a"/>
    <w:qFormat/>
    <w:rsid w:val="00520AD3"/>
    <w:pPr>
      <w:spacing w:before="152" w:after="160"/>
    </w:pPr>
    <w:rPr>
      <w:rFonts w:ascii="Arial" w:eastAsia="黑体" w:hAnsi="Arial" w:cs="Arial"/>
      <w:sz w:val="20"/>
      <w:szCs w:val="20"/>
    </w:rPr>
  </w:style>
  <w:style w:type="paragraph" w:styleId="a6">
    <w:name w:val="annotation text"/>
    <w:basedOn w:val="a"/>
    <w:link w:val="Char2"/>
    <w:qFormat/>
    <w:rsid w:val="00520AD3"/>
    <w:pPr>
      <w:jc w:val="left"/>
    </w:pPr>
    <w:rPr>
      <w:szCs w:val="20"/>
    </w:rPr>
  </w:style>
  <w:style w:type="paragraph" w:styleId="a7">
    <w:name w:val="Body Text"/>
    <w:basedOn w:val="a"/>
    <w:link w:val="Char"/>
    <w:qFormat/>
    <w:rsid w:val="00520AD3"/>
    <w:pPr>
      <w:spacing w:after="120"/>
    </w:pPr>
    <w:rPr>
      <w:sz w:val="28"/>
    </w:rPr>
  </w:style>
  <w:style w:type="paragraph" w:styleId="a8">
    <w:name w:val="Body Text Indent"/>
    <w:basedOn w:val="a"/>
    <w:next w:val="a9"/>
    <w:qFormat/>
    <w:rsid w:val="00520AD3"/>
    <w:pPr>
      <w:spacing w:line="200" w:lineRule="exact"/>
      <w:ind w:firstLine="301"/>
    </w:pPr>
    <w:rPr>
      <w:rFonts w:ascii="宋体" w:hAnsi="Courier New"/>
      <w:spacing w:val="-4"/>
      <w:sz w:val="18"/>
      <w:szCs w:val="20"/>
    </w:rPr>
  </w:style>
  <w:style w:type="paragraph" w:styleId="a9">
    <w:name w:val="envelope return"/>
    <w:basedOn w:val="a"/>
    <w:qFormat/>
    <w:rsid w:val="00520AD3"/>
    <w:pPr>
      <w:snapToGrid w:val="0"/>
    </w:pPr>
    <w:rPr>
      <w:rFonts w:ascii="Arial" w:hAnsi="Arial"/>
    </w:rPr>
  </w:style>
  <w:style w:type="paragraph" w:styleId="aa">
    <w:name w:val="Block Text"/>
    <w:basedOn w:val="a"/>
    <w:qFormat/>
    <w:rsid w:val="00520AD3"/>
    <w:pPr>
      <w:widowControl/>
      <w:tabs>
        <w:tab w:val="left" w:pos="2880"/>
      </w:tabs>
      <w:spacing w:line="360" w:lineRule="auto"/>
      <w:ind w:left="2880" w:hanging="420"/>
      <w:jc w:val="left"/>
    </w:pPr>
    <w:rPr>
      <w:rFonts w:ascii="Arial" w:hAnsi="Arial"/>
      <w:kern w:val="0"/>
      <w:sz w:val="18"/>
      <w:szCs w:val="20"/>
      <w:lang w:eastAsia="en-US"/>
    </w:rPr>
  </w:style>
  <w:style w:type="paragraph" w:styleId="50">
    <w:name w:val="toc 5"/>
    <w:basedOn w:val="a"/>
    <w:next w:val="a"/>
    <w:qFormat/>
    <w:rsid w:val="00520AD3"/>
    <w:pPr>
      <w:ind w:left="840"/>
      <w:jc w:val="left"/>
    </w:pPr>
    <w:rPr>
      <w:rFonts w:ascii="Calibri" w:hAnsi="Calibri" w:cs="Calibri"/>
      <w:sz w:val="18"/>
      <w:szCs w:val="18"/>
    </w:rPr>
  </w:style>
  <w:style w:type="paragraph" w:styleId="30">
    <w:name w:val="toc 3"/>
    <w:basedOn w:val="a"/>
    <w:next w:val="a"/>
    <w:uiPriority w:val="39"/>
    <w:qFormat/>
    <w:rsid w:val="00520AD3"/>
    <w:pPr>
      <w:ind w:leftChars="400" w:left="840"/>
    </w:pPr>
  </w:style>
  <w:style w:type="paragraph" w:styleId="ab">
    <w:name w:val="Plain Text"/>
    <w:basedOn w:val="a"/>
    <w:link w:val="Char1"/>
    <w:qFormat/>
    <w:rsid w:val="00520AD3"/>
    <w:pPr>
      <w:spacing w:beforeLines="50" w:afterLines="50" w:line="400" w:lineRule="exact"/>
    </w:pPr>
    <w:rPr>
      <w:rFonts w:ascii="宋体" w:hAnsi="Courier New"/>
      <w:szCs w:val="21"/>
    </w:rPr>
  </w:style>
  <w:style w:type="paragraph" w:styleId="80">
    <w:name w:val="toc 8"/>
    <w:basedOn w:val="a"/>
    <w:next w:val="a"/>
    <w:qFormat/>
    <w:rsid w:val="00520AD3"/>
    <w:pPr>
      <w:ind w:left="1470"/>
      <w:jc w:val="left"/>
    </w:pPr>
    <w:rPr>
      <w:rFonts w:ascii="Calibri" w:hAnsi="Calibri" w:cs="Calibri"/>
      <w:sz w:val="18"/>
      <w:szCs w:val="18"/>
    </w:rPr>
  </w:style>
  <w:style w:type="paragraph" w:styleId="20">
    <w:name w:val="Body Text Indent 2"/>
    <w:basedOn w:val="a"/>
    <w:qFormat/>
    <w:rsid w:val="00520AD3"/>
    <w:pPr>
      <w:snapToGrid w:val="0"/>
      <w:spacing w:line="400" w:lineRule="exact"/>
      <w:ind w:firstLine="480"/>
    </w:pPr>
    <w:rPr>
      <w:rFonts w:eastAsia="仿宋_GB2312"/>
      <w:sz w:val="24"/>
    </w:rPr>
  </w:style>
  <w:style w:type="paragraph" w:styleId="ac">
    <w:name w:val="endnote text"/>
    <w:basedOn w:val="a"/>
    <w:link w:val="Char0"/>
    <w:qFormat/>
    <w:rsid w:val="00520AD3"/>
    <w:pPr>
      <w:snapToGrid w:val="0"/>
      <w:jc w:val="left"/>
    </w:pPr>
  </w:style>
  <w:style w:type="paragraph" w:styleId="ad">
    <w:name w:val="Balloon Text"/>
    <w:basedOn w:val="a"/>
    <w:link w:val="Char3"/>
    <w:qFormat/>
    <w:rsid w:val="00520AD3"/>
    <w:rPr>
      <w:sz w:val="18"/>
      <w:szCs w:val="18"/>
    </w:rPr>
  </w:style>
  <w:style w:type="paragraph" w:styleId="ae">
    <w:name w:val="footer"/>
    <w:basedOn w:val="a"/>
    <w:link w:val="Char4"/>
    <w:qFormat/>
    <w:rsid w:val="00520AD3"/>
    <w:pPr>
      <w:tabs>
        <w:tab w:val="center" w:pos="4153"/>
        <w:tab w:val="right" w:pos="8306"/>
      </w:tabs>
      <w:snapToGrid w:val="0"/>
      <w:jc w:val="left"/>
    </w:pPr>
    <w:rPr>
      <w:rFonts w:eastAsia="黑体"/>
      <w:snapToGrid w:val="0"/>
      <w:kern w:val="0"/>
      <w:sz w:val="18"/>
      <w:szCs w:val="18"/>
    </w:rPr>
  </w:style>
  <w:style w:type="paragraph" w:styleId="af">
    <w:name w:val="header"/>
    <w:basedOn w:val="a"/>
    <w:link w:val="Char5"/>
    <w:qFormat/>
    <w:rsid w:val="00520AD3"/>
    <w:pPr>
      <w:pBdr>
        <w:bottom w:val="single" w:sz="6" w:space="1" w:color="auto"/>
      </w:pBdr>
      <w:tabs>
        <w:tab w:val="center" w:pos="4153"/>
        <w:tab w:val="right" w:pos="8306"/>
      </w:tabs>
      <w:snapToGrid w:val="0"/>
      <w:jc w:val="center"/>
    </w:pPr>
    <w:rPr>
      <w:rFonts w:eastAsia="仿宋_GB2312"/>
      <w:sz w:val="18"/>
      <w:szCs w:val="20"/>
    </w:rPr>
  </w:style>
  <w:style w:type="paragraph" w:styleId="10">
    <w:name w:val="toc 1"/>
    <w:basedOn w:val="a"/>
    <w:next w:val="a"/>
    <w:uiPriority w:val="39"/>
    <w:qFormat/>
    <w:rsid w:val="00520AD3"/>
    <w:pPr>
      <w:spacing w:before="600" w:after="600"/>
    </w:pPr>
    <w:rPr>
      <w:b/>
      <w:sz w:val="32"/>
    </w:rPr>
  </w:style>
  <w:style w:type="paragraph" w:styleId="40">
    <w:name w:val="toc 4"/>
    <w:basedOn w:val="a"/>
    <w:next w:val="a"/>
    <w:qFormat/>
    <w:rsid w:val="00520AD3"/>
    <w:pPr>
      <w:ind w:left="630"/>
      <w:jc w:val="left"/>
    </w:pPr>
    <w:rPr>
      <w:rFonts w:ascii="Calibri" w:hAnsi="Calibri" w:cs="Calibri"/>
      <w:sz w:val="18"/>
      <w:szCs w:val="18"/>
    </w:rPr>
  </w:style>
  <w:style w:type="paragraph" w:styleId="af0">
    <w:name w:val="footnote text"/>
    <w:basedOn w:val="a"/>
    <w:link w:val="Char6"/>
    <w:qFormat/>
    <w:rsid w:val="00520AD3"/>
    <w:pPr>
      <w:snapToGrid w:val="0"/>
      <w:jc w:val="left"/>
    </w:pPr>
    <w:rPr>
      <w:sz w:val="18"/>
      <w:szCs w:val="18"/>
    </w:rPr>
  </w:style>
  <w:style w:type="paragraph" w:styleId="60">
    <w:name w:val="toc 6"/>
    <w:basedOn w:val="a"/>
    <w:next w:val="a"/>
    <w:qFormat/>
    <w:rsid w:val="00520AD3"/>
    <w:pPr>
      <w:ind w:left="1050"/>
      <w:jc w:val="left"/>
    </w:pPr>
    <w:rPr>
      <w:rFonts w:ascii="Calibri" w:hAnsi="Calibri" w:cs="Calibri"/>
      <w:sz w:val="18"/>
      <w:szCs w:val="18"/>
    </w:rPr>
  </w:style>
  <w:style w:type="paragraph" w:styleId="21">
    <w:name w:val="toc 2"/>
    <w:basedOn w:val="a"/>
    <w:next w:val="a"/>
    <w:uiPriority w:val="39"/>
    <w:qFormat/>
    <w:rsid w:val="00520AD3"/>
    <w:pPr>
      <w:ind w:leftChars="200" w:left="420"/>
    </w:pPr>
  </w:style>
  <w:style w:type="paragraph" w:styleId="90">
    <w:name w:val="toc 9"/>
    <w:basedOn w:val="a"/>
    <w:next w:val="a"/>
    <w:qFormat/>
    <w:rsid w:val="00520AD3"/>
    <w:pPr>
      <w:ind w:left="1680"/>
      <w:jc w:val="left"/>
    </w:pPr>
    <w:rPr>
      <w:rFonts w:ascii="Calibri" w:hAnsi="Calibri" w:cs="Calibri"/>
      <w:sz w:val="18"/>
      <w:szCs w:val="18"/>
    </w:rPr>
  </w:style>
  <w:style w:type="paragraph" w:styleId="HTML">
    <w:name w:val="HTML Preformatted"/>
    <w:basedOn w:val="a"/>
    <w:qFormat/>
    <w:rsid w:val="00520A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1">
    <w:name w:val="Normal (Web)"/>
    <w:basedOn w:val="a"/>
    <w:uiPriority w:val="99"/>
    <w:unhideWhenUsed/>
    <w:qFormat/>
    <w:rsid w:val="00520AD3"/>
    <w:pPr>
      <w:widowControl/>
      <w:spacing w:before="100" w:beforeAutospacing="1" w:after="100" w:afterAutospacing="1"/>
      <w:jc w:val="left"/>
    </w:pPr>
    <w:rPr>
      <w:rFonts w:ascii="宋体" w:hAnsi="宋体" w:cs="宋体"/>
      <w:kern w:val="0"/>
      <w:sz w:val="24"/>
    </w:rPr>
  </w:style>
  <w:style w:type="paragraph" w:styleId="af2">
    <w:name w:val="Title"/>
    <w:basedOn w:val="a"/>
    <w:next w:val="a"/>
    <w:qFormat/>
    <w:rsid w:val="00520AD3"/>
    <w:pPr>
      <w:spacing w:before="240" w:after="60"/>
      <w:jc w:val="center"/>
      <w:outlineLvl w:val="0"/>
    </w:pPr>
    <w:rPr>
      <w:rFonts w:ascii="Cambria" w:hAnsi="Cambria"/>
      <w:b/>
      <w:bCs/>
      <w:sz w:val="32"/>
      <w:szCs w:val="32"/>
    </w:rPr>
  </w:style>
  <w:style w:type="paragraph" w:styleId="af3">
    <w:name w:val="annotation subject"/>
    <w:basedOn w:val="a6"/>
    <w:next w:val="a6"/>
    <w:link w:val="Char10"/>
    <w:uiPriority w:val="99"/>
    <w:unhideWhenUsed/>
    <w:qFormat/>
    <w:rsid w:val="00520AD3"/>
    <w:rPr>
      <w:b/>
      <w:bCs/>
      <w:szCs w:val="24"/>
    </w:rPr>
  </w:style>
  <w:style w:type="paragraph" w:styleId="22">
    <w:name w:val="Body Text First Indent 2"/>
    <w:basedOn w:val="a8"/>
    <w:next w:val="a"/>
    <w:uiPriority w:val="99"/>
    <w:qFormat/>
    <w:rsid w:val="00520AD3"/>
    <w:pPr>
      <w:spacing w:after="120" w:line="240" w:lineRule="auto"/>
      <w:ind w:leftChars="200" w:left="420" w:firstLineChars="200" w:firstLine="420"/>
    </w:pPr>
    <w:rPr>
      <w:rFonts w:ascii="Times New Roman" w:hAnsi="Times New Roman"/>
      <w:spacing w:val="0"/>
      <w:sz w:val="21"/>
      <w:szCs w:val="21"/>
    </w:rPr>
  </w:style>
  <w:style w:type="table" w:styleId="af4">
    <w:name w:val="Table Grid"/>
    <w:basedOn w:val="a1"/>
    <w:qFormat/>
    <w:rsid w:val="00520AD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qFormat/>
    <w:rsid w:val="00520AD3"/>
    <w:rPr>
      <w:b/>
    </w:rPr>
  </w:style>
  <w:style w:type="character" w:styleId="af6">
    <w:name w:val="FollowedHyperlink"/>
    <w:qFormat/>
    <w:rsid w:val="00520AD3"/>
    <w:rPr>
      <w:color w:val="3D3D3D"/>
      <w:u w:val="none"/>
    </w:rPr>
  </w:style>
  <w:style w:type="character" w:styleId="af7">
    <w:name w:val="Emphasis"/>
    <w:qFormat/>
    <w:rsid w:val="00520AD3"/>
    <w:rPr>
      <w:i/>
      <w:iCs/>
    </w:rPr>
  </w:style>
  <w:style w:type="character" w:styleId="af8">
    <w:name w:val="Hyperlink"/>
    <w:uiPriority w:val="99"/>
    <w:qFormat/>
    <w:rsid w:val="00520AD3"/>
    <w:rPr>
      <w:color w:val="3D3D3D"/>
      <w:u w:val="none"/>
    </w:rPr>
  </w:style>
  <w:style w:type="character" w:styleId="af9">
    <w:name w:val="annotation reference"/>
    <w:uiPriority w:val="99"/>
    <w:unhideWhenUsed/>
    <w:qFormat/>
    <w:rsid w:val="00520AD3"/>
    <w:rPr>
      <w:sz w:val="21"/>
      <w:szCs w:val="21"/>
    </w:rPr>
  </w:style>
  <w:style w:type="character" w:customStyle="1" w:styleId="1Char">
    <w:name w:val="标题 1 Char"/>
    <w:link w:val="1"/>
    <w:qFormat/>
    <w:rsid w:val="00520AD3"/>
    <w:rPr>
      <w:b/>
      <w:bCs/>
      <w:kern w:val="44"/>
      <w:sz w:val="30"/>
      <w:szCs w:val="44"/>
    </w:rPr>
  </w:style>
  <w:style w:type="character" w:customStyle="1" w:styleId="2Char">
    <w:name w:val="标题 2 Char"/>
    <w:link w:val="2"/>
    <w:qFormat/>
    <w:rsid w:val="00520AD3"/>
    <w:rPr>
      <w:rFonts w:ascii="Arial" w:eastAsia="黑体" w:hAnsi="Arial"/>
      <w:b/>
      <w:bCs/>
      <w:kern w:val="2"/>
      <w:sz w:val="32"/>
      <w:szCs w:val="32"/>
    </w:rPr>
  </w:style>
  <w:style w:type="character" w:customStyle="1" w:styleId="3Char">
    <w:name w:val="标题 3 Char"/>
    <w:link w:val="3"/>
    <w:qFormat/>
    <w:rsid w:val="00520AD3"/>
    <w:rPr>
      <w:rFonts w:ascii="Calibri" w:hAnsi="Calibri"/>
      <w:b/>
      <w:bCs/>
      <w:kern w:val="2"/>
      <w:sz w:val="28"/>
      <w:szCs w:val="32"/>
    </w:rPr>
  </w:style>
  <w:style w:type="character" w:customStyle="1" w:styleId="4Char">
    <w:name w:val="标题 4 Char"/>
    <w:link w:val="4"/>
    <w:qFormat/>
    <w:rsid w:val="00520AD3"/>
    <w:rPr>
      <w:rFonts w:ascii="Arial" w:eastAsia="黑体" w:hAnsi="Arial"/>
      <w:b/>
      <w:bCs/>
      <w:kern w:val="2"/>
      <w:sz w:val="28"/>
      <w:szCs w:val="28"/>
    </w:rPr>
  </w:style>
  <w:style w:type="character" w:customStyle="1" w:styleId="5Char">
    <w:name w:val="标题 5 Char"/>
    <w:link w:val="5"/>
    <w:qFormat/>
    <w:rsid w:val="00520AD3"/>
    <w:rPr>
      <w:b/>
      <w:bCs/>
      <w:kern w:val="2"/>
      <w:sz w:val="28"/>
      <w:szCs w:val="28"/>
    </w:rPr>
  </w:style>
  <w:style w:type="character" w:customStyle="1" w:styleId="6Char">
    <w:name w:val="标题 6 Char"/>
    <w:link w:val="6"/>
    <w:qFormat/>
    <w:rsid w:val="00520AD3"/>
    <w:rPr>
      <w:rFonts w:ascii="Arial" w:eastAsia="黑体" w:hAnsi="Arial"/>
      <w:b/>
      <w:kern w:val="2"/>
      <w:sz w:val="21"/>
    </w:rPr>
  </w:style>
  <w:style w:type="character" w:customStyle="1" w:styleId="7Char">
    <w:name w:val="标题 7 Char"/>
    <w:link w:val="7"/>
    <w:qFormat/>
    <w:rsid w:val="00520AD3"/>
    <w:rPr>
      <w:b/>
      <w:kern w:val="2"/>
      <w:sz w:val="21"/>
    </w:rPr>
  </w:style>
  <w:style w:type="character" w:customStyle="1" w:styleId="8Char">
    <w:name w:val="标题 8 Char"/>
    <w:link w:val="8"/>
    <w:qFormat/>
    <w:rsid w:val="00520AD3"/>
    <w:rPr>
      <w:rFonts w:ascii="Arial" w:eastAsia="黑体" w:hAnsi="Arial"/>
      <w:kern w:val="2"/>
      <w:sz w:val="21"/>
    </w:rPr>
  </w:style>
  <w:style w:type="character" w:customStyle="1" w:styleId="9Char">
    <w:name w:val="标题 9 Char"/>
    <w:link w:val="9"/>
    <w:qFormat/>
    <w:rsid w:val="00520AD3"/>
    <w:rPr>
      <w:rFonts w:ascii="Arial" w:eastAsia="黑体" w:hAnsi="Arial"/>
      <w:kern w:val="2"/>
      <w:sz w:val="21"/>
    </w:rPr>
  </w:style>
  <w:style w:type="character" w:customStyle="1" w:styleId="Char2">
    <w:name w:val="批注文字 Char2"/>
    <w:link w:val="a6"/>
    <w:qFormat/>
    <w:rsid w:val="00520AD3"/>
    <w:rPr>
      <w:kern w:val="2"/>
      <w:sz w:val="21"/>
    </w:rPr>
  </w:style>
  <w:style w:type="character" w:customStyle="1" w:styleId="Char">
    <w:name w:val="正文文本 Char"/>
    <w:link w:val="a7"/>
    <w:qFormat/>
    <w:rsid w:val="00520AD3"/>
    <w:rPr>
      <w:kern w:val="2"/>
      <w:sz w:val="28"/>
      <w:szCs w:val="24"/>
    </w:rPr>
  </w:style>
  <w:style w:type="character" w:customStyle="1" w:styleId="Char1">
    <w:name w:val="纯文本 Char1"/>
    <w:link w:val="ab"/>
    <w:rsid w:val="00520AD3"/>
    <w:rPr>
      <w:rFonts w:ascii="宋体" w:hAnsi="Courier New" w:cs="Courier New"/>
      <w:kern w:val="2"/>
      <w:sz w:val="21"/>
      <w:szCs w:val="21"/>
    </w:rPr>
  </w:style>
  <w:style w:type="character" w:customStyle="1" w:styleId="Char0">
    <w:name w:val="尾注文本 Char"/>
    <w:link w:val="ac"/>
    <w:rsid w:val="00520AD3"/>
    <w:rPr>
      <w:kern w:val="2"/>
      <w:sz w:val="21"/>
      <w:szCs w:val="24"/>
    </w:rPr>
  </w:style>
  <w:style w:type="character" w:customStyle="1" w:styleId="Char3">
    <w:name w:val="批注框文本 Char"/>
    <w:link w:val="ad"/>
    <w:rsid w:val="00520AD3"/>
    <w:rPr>
      <w:kern w:val="2"/>
      <w:sz w:val="18"/>
      <w:szCs w:val="18"/>
    </w:rPr>
  </w:style>
  <w:style w:type="character" w:customStyle="1" w:styleId="Char4">
    <w:name w:val="页脚 Char"/>
    <w:link w:val="ae"/>
    <w:rsid w:val="00520AD3"/>
    <w:rPr>
      <w:rFonts w:eastAsia="黑体"/>
      <w:snapToGrid w:val="0"/>
      <w:sz w:val="18"/>
      <w:szCs w:val="18"/>
      <w:lang w:val="en-US" w:eastAsia="zh-CN"/>
    </w:rPr>
  </w:style>
  <w:style w:type="character" w:customStyle="1" w:styleId="Char5">
    <w:name w:val="页眉 Char"/>
    <w:link w:val="af"/>
    <w:rsid w:val="00520AD3"/>
    <w:rPr>
      <w:rFonts w:eastAsia="仿宋_GB2312"/>
      <w:kern w:val="2"/>
      <w:sz w:val="18"/>
    </w:rPr>
  </w:style>
  <w:style w:type="character" w:customStyle="1" w:styleId="Char6">
    <w:name w:val="脚注文本 Char"/>
    <w:link w:val="af0"/>
    <w:rsid w:val="00520AD3"/>
    <w:rPr>
      <w:kern w:val="2"/>
      <w:sz w:val="18"/>
      <w:szCs w:val="18"/>
    </w:rPr>
  </w:style>
  <w:style w:type="character" w:customStyle="1" w:styleId="Char10">
    <w:name w:val="批注主题 Char1"/>
    <w:link w:val="af3"/>
    <w:uiPriority w:val="99"/>
    <w:semiHidden/>
    <w:rsid w:val="00520AD3"/>
    <w:rPr>
      <w:b/>
      <w:bCs/>
      <w:kern w:val="2"/>
      <w:sz w:val="21"/>
      <w:szCs w:val="24"/>
    </w:rPr>
  </w:style>
  <w:style w:type="character" w:customStyle="1" w:styleId="m51">
    <w:name w:val="m_51"/>
    <w:rsid w:val="00520AD3"/>
  </w:style>
  <w:style w:type="character" w:customStyle="1" w:styleId="font11">
    <w:name w:val="font11"/>
    <w:rsid w:val="00520AD3"/>
    <w:rPr>
      <w:rFonts w:ascii="宋体" w:eastAsia="宋体" w:hAnsi="宋体" w:cs="宋体"/>
      <w:color w:val="000000"/>
      <w:sz w:val="22"/>
      <w:szCs w:val="22"/>
      <w:u w:val="none"/>
    </w:rPr>
  </w:style>
  <w:style w:type="character" w:customStyle="1" w:styleId="1H1h1Level1TopicHeadingH11H12H111H13H1Char">
    <w:name w:val="样式 标题 1合同标题卷标题H1h1Level 1 Topic HeadingH11H12H111H13H1... Char"/>
    <w:rsid w:val="00520AD3"/>
    <w:rPr>
      <w:rFonts w:ascii="宋体" w:eastAsia="宋体" w:hAnsi="宋体"/>
      <w:b/>
      <w:bCs/>
      <w:kern w:val="44"/>
      <w:sz w:val="24"/>
      <w:szCs w:val="44"/>
      <w:lang w:val="en-US" w:eastAsia="zh-CN"/>
    </w:rPr>
  </w:style>
  <w:style w:type="character" w:customStyle="1" w:styleId="Char7">
    <w:name w:val="纯文本 Char"/>
    <w:link w:val="11"/>
    <w:qFormat/>
    <w:rsid w:val="00520AD3"/>
    <w:rPr>
      <w:rFonts w:ascii="宋体" w:eastAsia="宋体" w:hAnsi="Courier New"/>
      <w:kern w:val="2"/>
      <w:sz w:val="24"/>
      <w:szCs w:val="24"/>
      <w:lang w:val="en-US" w:eastAsia="zh-CN"/>
    </w:rPr>
  </w:style>
  <w:style w:type="paragraph" w:customStyle="1" w:styleId="11">
    <w:name w:val="纯文本1"/>
    <w:basedOn w:val="a"/>
    <w:link w:val="Char7"/>
    <w:qFormat/>
    <w:rsid w:val="00520AD3"/>
    <w:pPr>
      <w:spacing w:beforeLines="50" w:afterLines="50" w:line="400" w:lineRule="exact"/>
    </w:pPr>
    <w:rPr>
      <w:rFonts w:ascii="宋体" w:hAnsi="Courier New"/>
      <w:sz w:val="24"/>
    </w:rPr>
  </w:style>
  <w:style w:type="character" w:customStyle="1" w:styleId="m01">
    <w:name w:val="m_01"/>
    <w:qFormat/>
    <w:rsid w:val="00520AD3"/>
  </w:style>
  <w:style w:type="character" w:customStyle="1" w:styleId="m171">
    <w:name w:val="m_171"/>
    <w:rsid w:val="00520AD3"/>
  </w:style>
  <w:style w:type="character" w:customStyle="1" w:styleId="Char8">
    <w:name w:val="批注主题 Char"/>
    <w:link w:val="12"/>
    <w:rsid w:val="00520AD3"/>
    <w:rPr>
      <w:b/>
      <w:bCs/>
      <w:kern w:val="2"/>
      <w:sz w:val="21"/>
      <w:szCs w:val="24"/>
    </w:rPr>
  </w:style>
  <w:style w:type="paragraph" w:customStyle="1" w:styleId="12">
    <w:name w:val="批注主题1"/>
    <w:basedOn w:val="a6"/>
    <w:next w:val="a6"/>
    <w:link w:val="Char8"/>
    <w:rsid w:val="00520AD3"/>
    <w:rPr>
      <w:b/>
      <w:bCs/>
      <w:szCs w:val="24"/>
    </w:rPr>
  </w:style>
  <w:style w:type="character" w:customStyle="1" w:styleId="font14zd">
    <w:name w:val="font14zd"/>
    <w:rsid w:val="00520AD3"/>
  </w:style>
  <w:style w:type="character" w:customStyle="1" w:styleId="3Char0">
    <w:name w:val="正文文本缩进 3 Char"/>
    <w:link w:val="31"/>
    <w:rsid w:val="00520AD3"/>
    <w:rPr>
      <w:rFonts w:ascii="仿宋_GB2312" w:eastAsia="仿宋_GB2312" w:hAnsi="宋体"/>
      <w:color w:val="000000"/>
      <w:kern w:val="2"/>
      <w:sz w:val="24"/>
      <w:szCs w:val="24"/>
    </w:rPr>
  </w:style>
  <w:style w:type="paragraph" w:customStyle="1" w:styleId="31">
    <w:name w:val="正文文本缩进 31"/>
    <w:basedOn w:val="a"/>
    <w:link w:val="3Char0"/>
    <w:rsid w:val="00520AD3"/>
    <w:pPr>
      <w:snapToGrid w:val="0"/>
      <w:ind w:firstLineChars="200" w:firstLine="480"/>
      <w:jc w:val="left"/>
    </w:pPr>
    <w:rPr>
      <w:rFonts w:ascii="仿宋_GB2312" w:eastAsia="仿宋_GB2312" w:hAnsi="宋体"/>
      <w:color w:val="000000"/>
      <w:sz w:val="24"/>
    </w:rPr>
  </w:style>
  <w:style w:type="character" w:customStyle="1" w:styleId="Char9">
    <w:name w:val="正文文本缩进 Char"/>
    <w:link w:val="13"/>
    <w:rsid w:val="00520AD3"/>
    <w:rPr>
      <w:rFonts w:ascii="宋体" w:hAnsi="Courier New"/>
      <w:spacing w:val="-4"/>
      <w:kern w:val="2"/>
      <w:sz w:val="18"/>
    </w:rPr>
  </w:style>
  <w:style w:type="paragraph" w:customStyle="1" w:styleId="13">
    <w:name w:val="正文文本缩进1"/>
    <w:basedOn w:val="a"/>
    <w:link w:val="Char9"/>
    <w:rsid w:val="00520AD3"/>
    <w:pPr>
      <w:spacing w:line="200" w:lineRule="exact"/>
      <w:ind w:firstLine="301"/>
    </w:pPr>
    <w:rPr>
      <w:rFonts w:ascii="宋体" w:hAnsi="Courier New"/>
      <w:spacing w:val="-4"/>
      <w:sz w:val="18"/>
      <w:szCs w:val="20"/>
    </w:rPr>
  </w:style>
  <w:style w:type="character" w:customStyle="1" w:styleId="2Char0">
    <w:name w:val="正文文本缩进 2 Char"/>
    <w:link w:val="210"/>
    <w:rsid w:val="00520AD3"/>
    <w:rPr>
      <w:rFonts w:ascii="仿宋_GB2312" w:hAnsi="宋体" w:cs="Arial"/>
      <w:b/>
      <w:bCs/>
      <w:color w:val="000000"/>
      <w:kern w:val="2"/>
      <w:sz w:val="24"/>
      <w:szCs w:val="24"/>
    </w:rPr>
  </w:style>
  <w:style w:type="paragraph" w:customStyle="1" w:styleId="210">
    <w:name w:val="正文文本缩进 21"/>
    <w:basedOn w:val="a"/>
    <w:link w:val="2Char0"/>
    <w:rsid w:val="00520AD3"/>
    <w:pPr>
      <w:snapToGrid w:val="0"/>
      <w:ind w:firstLineChars="225" w:firstLine="542"/>
    </w:pPr>
    <w:rPr>
      <w:rFonts w:ascii="仿宋_GB2312" w:hAnsi="宋体"/>
      <w:b/>
      <w:bCs/>
      <w:color w:val="000000"/>
      <w:sz w:val="24"/>
    </w:rPr>
  </w:style>
  <w:style w:type="character" w:customStyle="1" w:styleId="m461">
    <w:name w:val="m_461"/>
    <w:qFormat/>
    <w:rsid w:val="00520AD3"/>
  </w:style>
  <w:style w:type="character" w:customStyle="1" w:styleId="NormalCharacter">
    <w:name w:val="NormalCharacter"/>
    <w:qFormat/>
    <w:rsid w:val="00520AD3"/>
  </w:style>
  <w:style w:type="character" w:customStyle="1" w:styleId="m491">
    <w:name w:val="m_491"/>
    <w:qFormat/>
    <w:rsid w:val="00520AD3"/>
  </w:style>
  <w:style w:type="character" w:customStyle="1" w:styleId="2Char1">
    <w:name w:val="正文文本 2 Char"/>
    <w:link w:val="211"/>
    <w:qFormat/>
    <w:rsid w:val="00520AD3"/>
    <w:rPr>
      <w:rFonts w:ascii="宋体" w:hAnsi="宋体"/>
      <w:color w:val="000000"/>
      <w:kern w:val="2"/>
      <w:sz w:val="24"/>
      <w:szCs w:val="24"/>
    </w:rPr>
  </w:style>
  <w:style w:type="paragraph" w:customStyle="1" w:styleId="211">
    <w:name w:val="正文文本 21"/>
    <w:basedOn w:val="a"/>
    <w:link w:val="2Char1"/>
    <w:qFormat/>
    <w:rsid w:val="00520AD3"/>
    <w:pPr>
      <w:widowControl/>
      <w:snapToGrid w:val="0"/>
      <w:spacing w:before="50" w:afterLines="50" w:line="400" w:lineRule="exact"/>
      <w:jc w:val="left"/>
    </w:pPr>
    <w:rPr>
      <w:rFonts w:ascii="宋体" w:hAnsi="宋体"/>
      <w:color w:val="000000"/>
      <w:sz w:val="24"/>
    </w:rPr>
  </w:style>
  <w:style w:type="character" w:customStyle="1" w:styleId="14">
    <w:name w:val="页码1"/>
    <w:qFormat/>
    <w:rsid w:val="00520AD3"/>
  </w:style>
  <w:style w:type="character" w:customStyle="1" w:styleId="Chara">
    <w:name w:val="批注文字 Char"/>
    <w:rsid w:val="00520AD3"/>
    <w:rPr>
      <w:kern w:val="2"/>
      <w:sz w:val="21"/>
      <w:szCs w:val="24"/>
    </w:rPr>
  </w:style>
  <w:style w:type="character" w:customStyle="1" w:styleId="Char11">
    <w:name w:val="批注文字 Char1"/>
    <w:rsid w:val="00520AD3"/>
    <w:rPr>
      <w:kern w:val="2"/>
      <w:sz w:val="21"/>
      <w:szCs w:val="24"/>
    </w:rPr>
  </w:style>
  <w:style w:type="character" w:customStyle="1" w:styleId="m391">
    <w:name w:val="m_391"/>
    <w:qFormat/>
    <w:rsid w:val="00520AD3"/>
  </w:style>
  <w:style w:type="character" w:customStyle="1" w:styleId="15">
    <w:name w:val="批注引用1"/>
    <w:qFormat/>
    <w:rsid w:val="00520AD3"/>
    <w:rPr>
      <w:sz w:val="21"/>
      <w:szCs w:val="21"/>
    </w:rPr>
  </w:style>
  <w:style w:type="character" w:customStyle="1" w:styleId="3Char1">
    <w:name w:val="正文文本 3 Char"/>
    <w:link w:val="310"/>
    <w:qFormat/>
    <w:rsid w:val="00520AD3"/>
    <w:rPr>
      <w:rFonts w:eastAsia="仿宋_GB2312" w:hAnsi="宋体"/>
      <w:b/>
      <w:bCs/>
      <w:kern w:val="2"/>
      <w:sz w:val="24"/>
    </w:rPr>
  </w:style>
  <w:style w:type="paragraph" w:customStyle="1" w:styleId="310">
    <w:name w:val="正文文本 31"/>
    <w:basedOn w:val="a"/>
    <w:link w:val="3Char1"/>
    <w:qFormat/>
    <w:rsid w:val="00520AD3"/>
    <w:pPr>
      <w:snapToGrid w:val="0"/>
      <w:spacing w:before="50" w:after="50"/>
    </w:pPr>
    <w:rPr>
      <w:rFonts w:eastAsia="仿宋_GB2312" w:hAnsi="宋体"/>
      <w:b/>
      <w:bCs/>
      <w:sz w:val="24"/>
      <w:szCs w:val="20"/>
    </w:rPr>
  </w:style>
  <w:style w:type="character" w:customStyle="1" w:styleId="Charb">
    <w:name w:val="日期 Char"/>
    <w:link w:val="16"/>
    <w:qFormat/>
    <w:rsid w:val="00520AD3"/>
    <w:rPr>
      <w:rFonts w:eastAsia="楷体_GB2312"/>
      <w:kern w:val="2"/>
      <w:sz w:val="32"/>
    </w:rPr>
  </w:style>
  <w:style w:type="paragraph" w:customStyle="1" w:styleId="16">
    <w:name w:val="日期1"/>
    <w:basedOn w:val="a"/>
    <w:next w:val="a"/>
    <w:link w:val="Charb"/>
    <w:qFormat/>
    <w:rsid w:val="00520AD3"/>
    <w:pPr>
      <w:ind w:leftChars="2500" w:left="2500"/>
    </w:pPr>
    <w:rPr>
      <w:rFonts w:eastAsia="楷体_GB2312"/>
      <w:sz w:val="32"/>
      <w:szCs w:val="20"/>
    </w:rPr>
  </w:style>
  <w:style w:type="character" w:customStyle="1" w:styleId="font31">
    <w:name w:val="font31"/>
    <w:qFormat/>
    <w:rsid w:val="00520AD3"/>
    <w:rPr>
      <w:rFonts w:ascii="宋体" w:eastAsia="宋体" w:hAnsi="宋体" w:cs="宋体" w:hint="eastAsia"/>
      <w:color w:val="000000"/>
      <w:sz w:val="22"/>
      <w:szCs w:val="22"/>
      <w:u w:val="none"/>
    </w:rPr>
  </w:style>
  <w:style w:type="character" w:customStyle="1" w:styleId="hover6">
    <w:name w:val="hover6"/>
    <w:qFormat/>
    <w:rsid w:val="00520AD3"/>
  </w:style>
  <w:style w:type="character" w:customStyle="1" w:styleId="2CharChar">
    <w:name w:val="正文2 Char Char"/>
    <w:link w:val="23"/>
    <w:qFormat/>
    <w:locked/>
    <w:rsid w:val="00520AD3"/>
    <w:rPr>
      <w:rFonts w:ascii="Calibri" w:hAnsi="Calibri"/>
      <w:kern w:val="2"/>
      <w:sz w:val="24"/>
    </w:rPr>
  </w:style>
  <w:style w:type="paragraph" w:customStyle="1" w:styleId="23">
    <w:name w:val="正文2"/>
    <w:basedOn w:val="a"/>
    <w:link w:val="2CharChar"/>
    <w:qFormat/>
    <w:rsid w:val="00520AD3"/>
    <w:pPr>
      <w:spacing w:before="156" w:line="360" w:lineRule="auto"/>
      <w:ind w:firstLineChars="200" w:firstLine="510"/>
    </w:pPr>
    <w:rPr>
      <w:rFonts w:ascii="Calibri" w:hAnsi="Calibri"/>
      <w:sz w:val="24"/>
      <w:szCs w:val="20"/>
    </w:rPr>
  </w:style>
  <w:style w:type="paragraph" w:customStyle="1" w:styleId="afa">
    <w:name w:val="表格文字"/>
    <w:basedOn w:val="a"/>
    <w:next w:val="a7"/>
    <w:qFormat/>
    <w:rsid w:val="00520AD3"/>
    <w:pPr>
      <w:jc w:val="center"/>
    </w:pPr>
    <w:rPr>
      <w:sz w:val="24"/>
      <w:szCs w:val="20"/>
    </w:rPr>
  </w:style>
  <w:style w:type="paragraph" w:customStyle="1" w:styleId="afb">
    <w:name w:val="证文"/>
    <w:basedOn w:val="a"/>
    <w:qFormat/>
    <w:rsid w:val="00520AD3"/>
    <w:pPr>
      <w:spacing w:line="360" w:lineRule="auto"/>
    </w:pPr>
    <w:rPr>
      <w:sz w:val="24"/>
      <w:szCs w:val="20"/>
    </w:rPr>
  </w:style>
  <w:style w:type="paragraph" w:customStyle="1" w:styleId="Default">
    <w:name w:val="Default"/>
    <w:qFormat/>
    <w:rsid w:val="00520AD3"/>
    <w:pPr>
      <w:widowControl w:val="0"/>
      <w:autoSpaceDE w:val="0"/>
      <w:autoSpaceDN w:val="0"/>
      <w:adjustRightInd w:val="0"/>
    </w:pPr>
    <w:rPr>
      <w:color w:val="000000"/>
      <w:sz w:val="24"/>
      <w:szCs w:val="24"/>
    </w:rPr>
  </w:style>
  <w:style w:type="paragraph" w:customStyle="1" w:styleId="212">
    <w:name w:val="列表 21"/>
    <w:basedOn w:val="a"/>
    <w:qFormat/>
    <w:rsid w:val="00520AD3"/>
    <w:pPr>
      <w:ind w:leftChars="200" w:left="100" w:hangingChars="200" w:hanging="200"/>
    </w:pPr>
    <w:rPr>
      <w:sz w:val="28"/>
    </w:rPr>
  </w:style>
  <w:style w:type="paragraph" w:customStyle="1" w:styleId="17">
    <w:name w:val="列出段落1"/>
    <w:basedOn w:val="a"/>
    <w:qFormat/>
    <w:rsid w:val="00520AD3"/>
    <w:pPr>
      <w:ind w:firstLineChars="200" w:firstLine="420"/>
    </w:pPr>
    <w:rPr>
      <w:rFonts w:ascii="Calibri" w:hAnsi="Calibri"/>
      <w:szCs w:val="22"/>
    </w:rPr>
  </w:style>
  <w:style w:type="paragraph" w:customStyle="1" w:styleId="18">
    <w:name w:val="文档结构图1"/>
    <w:basedOn w:val="a"/>
    <w:qFormat/>
    <w:rsid w:val="00520AD3"/>
    <w:pPr>
      <w:shd w:val="clear" w:color="auto" w:fill="000080"/>
    </w:pPr>
  </w:style>
  <w:style w:type="paragraph" w:customStyle="1" w:styleId="19">
    <w:name w:val="列表段落1"/>
    <w:basedOn w:val="a"/>
    <w:qFormat/>
    <w:rsid w:val="00520AD3"/>
    <w:pPr>
      <w:ind w:firstLineChars="200" w:firstLine="420"/>
    </w:pPr>
  </w:style>
  <w:style w:type="paragraph" w:customStyle="1" w:styleId="TOC1">
    <w:name w:val="TOC 标题1"/>
    <w:basedOn w:val="1"/>
    <w:next w:val="a"/>
    <w:qFormat/>
    <w:rsid w:val="00520AD3"/>
    <w:pPr>
      <w:widowControl/>
      <w:spacing w:before="480" w:after="0" w:line="276" w:lineRule="auto"/>
      <w:jc w:val="left"/>
      <w:outlineLvl w:val="9"/>
    </w:pPr>
    <w:rPr>
      <w:rFonts w:ascii="Cambria" w:hAnsi="Cambria"/>
      <w:color w:val="365F91"/>
      <w:kern w:val="0"/>
      <w:sz w:val="28"/>
      <w:szCs w:val="28"/>
    </w:rPr>
  </w:style>
  <w:style w:type="paragraph" w:customStyle="1" w:styleId="xl66">
    <w:name w:val="xl66"/>
    <w:basedOn w:val="a"/>
    <w:qFormat/>
    <w:rsid w:val="00520AD3"/>
    <w:pPr>
      <w:widowControl/>
      <w:pBdr>
        <w:left w:val="single" w:sz="4" w:space="0" w:color="auto"/>
        <w:bottom w:val="single" w:sz="4" w:space="0" w:color="auto"/>
      </w:pBdr>
      <w:spacing w:before="100" w:beforeAutospacing="1" w:after="100" w:afterAutospacing="1"/>
      <w:jc w:val="center"/>
    </w:pPr>
    <w:rPr>
      <w:rFonts w:ascii="宋体" w:hAnsi="宋体"/>
      <w:kern w:val="0"/>
      <w:sz w:val="24"/>
    </w:rPr>
  </w:style>
  <w:style w:type="paragraph" w:customStyle="1" w:styleId="Char20">
    <w:name w:val="Char2"/>
    <w:basedOn w:val="a"/>
    <w:qFormat/>
    <w:rsid w:val="00520AD3"/>
    <w:pPr>
      <w:widowControl/>
      <w:spacing w:after="160" w:line="240" w:lineRule="exact"/>
      <w:jc w:val="left"/>
    </w:pPr>
    <w:rPr>
      <w:szCs w:val="20"/>
    </w:rPr>
  </w:style>
  <w:style w:type="paragraph" w:customStyle="1" w:styleId="f1">
    <w:name w:val="f1"/>
    <w:basedOn w:val="a"/>
    <w:qFormat/>
    <w:rsid w:val="00520AD3"/>
    <w:pPr>
      <w:widowControl/>
      <w:spacing w:before="100" w:beforeAutospacing="1" w:after="100" w:afterAutospacing="1"/>
      <w:jc w:val="center"/>
    </w:pPr>
    <w:rPr>
      <w:rFonts w:ascii="Helvetica" w:hAnsi="Helvetica" w:cs="Helvetica"/>
      <w:b/>
      <w:bCs/>
      <w:color w:val="FF8080"/>
      <w:spacing w:val="160"/>
      <w:kern w:val="0"/>
      <w:sz w:val="80"/>
      <w:szCs w:val="80"/>
    </w:rPr>
  </w:style>
  <w:style w:type="paragraph" w:customStyle="1" w:styleId="CharCharCharCharCharCharCharCharCharCharCharChar1Char">
    <w:name w:val="Char Char Char Char Char Char Char Char Char Char Char Char1 Char"/>
    <w:basedOn w:val="18"/>
    <w:qFormat/>
    <w:rsid w:val="00520AD3"/>
    <w:rPr>
      <w:rFonts w:ascii="Tahoma" w:hAnsi="Tahoma"/>
      <w:sz w:val="24"/>
    </w:rPr>
  </w:style>
  <w:style w:type="paragraph" w:customStyle="1" w:styleId="afc">
    <w:name w:val="正文段"/>
    <w:basedOn w:val="a"/>
    <w:qFormat/>
    <w:rsid w:val="00520AD3"/>
    <w:pPr>
      <w:widowControl/>
      <w:snapToGrid w:val="0"/>
      <w:spacing w:afterLines="50"/>
      <w:ind w:firstLineChars="200" w:firstLine="200"/>
    </w:pPr>
    <w:rPr>
      <w:kern w:val="0"/>
      <w:sz w:val="24"/>
      <w:szCs w:val="20"/>
    </w:rPr>
  </w:style>
  <w:style w:type="paragraph" w:customStyle="1" w:styleId="Afd">
    <w:name w:val="自由格式 A"/>
    <w:qFormat/>
    <w:rsid w:val="00520AD3"/>
    <w:rPr>
      <w:rFonts w:ascii="Helvetica" w:eastAsia="ヒラギノ角ゴ Pro W3" w:hAnsi="Helvetica"/>
      <w:color w:val="000000"/>
      <w:sz w:val="24"/>
    </w:rPr>
  </w:style>
  <w:style w:type="paragraph" w:customStyle="1" w:styleId="msolistparagraph0">
    <w:name w:val="msolistparagraph"/>
    <w:basedOn w:val="a"/>
    <w:qFormat/>
    <w:rsid w:val="00520AD3"/>
    <w:pPr>
      <w:ind w:firstLineChars="200" w:firstLine="420"/>
    </w:pPr>
    <w:rPr>
      <w:rFonts w:ascii="Calibri" w:hAnsi="Calibri"/>
      <w:szCs w:val="22"/>
    </w:rPr>
  </w:style>
  <w:style w:type="paragraph" w:customStyle="1" w:styleId="ParaCharCharCharCharCharCharCharCharChar1CharCharCharChar">
    <w:name w:val="默认段落字体 Para Char Char Char Char Char Char Char Char Char1 Char Char Char Char"/>
    <w:basedOn w:val="a"/>
    <w:qFormat/>
    <w:rsid w:val="00520AD3"/>
    <w:rPr>
      <w:rFonts w:ascii="Tahoma" w:hAnsi="Tahoma"/>
      <w:sz w:val="24"/>
      <w:szCs w:val="20"/>
    </w:rPr>
  </w:style>
  <w:style w:type="paragraph" w:customStyle="1" w:styleId="afe">
    <w:name w:val="表内文字"/>
    <w:basedOn w:val="a"/>
    <w:qFormat/>
    <w:rsid w:val="00520AD3"/>
    <w:pPr>
      <w:tabs>
        <w:tab w:val="left" w:pos="1418"/>
      </w:tabs>
      <w:spacing w:line="360" w:lineRule="auto"/>
      <w:jc w:val="center"/>
    </w:pPr>
    <w:rPr>
      <w:rFonts w:ascii="仿宋_GB2312" w:eastAsia="仿宋_GB2312"/>
      <w:spacing w:val="-20"/>
      <w:kern w:val="0"/>
      <w:sz w:val="24"/>
    </w:rPr>
  </w:style>
  <w:style w:type="paragraph" w:customStyle="1" w:styleId="213">
    <w:name w:val="列出段落21"/>
    <w:basedOn w:val="a"/>
    <w:qFormat/>
    <w:rsid w:val="00520AD3"/>
    <w:pPr>
      <w:ind w:firstLineChars="200" w:firstLine="420"/>
    </w:pPr>
    <w:rPr>
      <w:rFonts w:ascii="Calibri" w:hAnsi="Calibri" w:cs="Calibri"/>
    </w:rPr>
  </w:style>
  <w:style w:type="paragraph" w:customStyle="1" w:styleId="aff">
    <w:name w:val="此正文"/>
    <w:basedOn w:val="a"/>
    <w:qFormat/>
    <w:rsid w:val="00520AD3"/>
    <w:pPr>
      <w:spacing w:line="360" w:lineRule="auto"/>
      <w:ind w:firstLineChars="200" w:firstLine="200"/>
    </w:pPr>
    <w:rPr>
      <w:sz w:val="24"/>
    </w:rPr>
  </w:style>
  <w:style w:type="paragraph" w:customStyle="1" w:styleId="UserStyle66">
    <w:name w:val="UserStyle_66"/>
    <w:basedOn w:val="a"/>
    <w:qFormat/>
    <w:rsid w:val="00520AD3"/>
    <w:rPr>
      <w:kern w:val="0"/>
      <w:szCs w:val="21"/>
    </w:rPr>
  </w:style>
  <w:style w:type="paragraph" w:customStyle="1" w:styleId="Char12">
    <w:name w:val="Char1"/>
    <w:basedOn w:val="a"/>
    <w:qFormat/>
    <w:rsid w:val="00520AD3"/>
    <w:rPr>
      <w:rFonts w:ascii="Tahoma" w:hAnsi="Tahoma"/>
      <w:sz w:val="24"/>
      <w:szCs w:val="20"/>
    </w:rPr>
  </w:style>
  <w:style w:type="paragraph" w:customStyle="1" w:styleId="1a">
    <w:name w:val="列表1"/>
    <w:basedOn w:val="a"/>
    <w:qFormat/>
    <w:rsid w:val="00520AD3"/>
    <w:pPr>
      <w:ind w:left="200" w:hangingChars="200" w:hanging="200"/>
    </w:pPr>
    <w:rPr>
      <w:sz w:val="28"/>
    </w:rPr>
  </w:style>
  <w:style w:type="paragraph" w:customStyle="1" w:styleId="xl24">
    <w:name w:val="xl24"/>
    <w:basedOn w:val="a"/>
    <w:qFormat/>
    <w:rsid w:val="00520AD3"/>
    <w:pPr>
      <w:widowControl/>
      <w:spacing w:before="100" w:beforeAutospacing="1" w:after="100" w:afterAutospacing="1"/>
      <w:jc w:val="center"/>
      <w:textAlignment w:val="center"/>
    </w:pPr>
    <w:rPr>
      <w:rFonts w:ascii="宋体" w:hAnsi="宋体"/>
      <w:kern w:val="0"/>
      <w:sz w:val="24"/>
    </w:rPr>
  </w:style>
  <w:style w:type="paragraph" w:customStyle="1" w:styleId="1b">
    <w:name w:val="普通(网站)1"/>
    <w:basedOn w:val="a"/>
    <w:qFormat/>
    <w:rsid w:val="00520AD3"/>
    <w:pPr>
      <w:widowControl/>
      <w:spacing w:before="100" w:beforeAutospacing="1" w:after="100" w:afterAutospacing="1"/>
      <w:jc w:val="left"/>
    </w:pPr>
    <w:rPr>
      <w:rFonts w:ascii="宋体" w:hAnsi="宋体" w:hint="eastAsia"/>
      <w:kern w:val="0"/>
      <w:sz w:val="24"/>
    </w:rPr>
  </w:style>
  <w:style w:type="paragraph" w:customStyle="1" w:styleId="Style123">
    <w:name w:val="_Style 123"/>
    <w:basedOn w:val="1"/>
    <w:next w:val="a"/>
    <w:uiPriority w:val="39"/>
    <w:qFormat/>
    <w:rsid w:val="00520AD3"/>
    <w:pPr>
      <w:widowControl/>
      <w:spacing w:before="480" w:after="0" w:line="276" w:lineRule="auto"/>
      <w:jc w:val="left"/>
      <w:outlineLvl w:val="9"/>
    </w:pPr>
    <w:rPr>
      <w:rFonts w:ascii="Cambria" w:hAnsi="Cambria"/>
      <w:color w:val="365F91"/>
      <w:kern w:val="0"/>
      <w:sz w:val="28"/>
      <w:szCs w:val="28"/>
    </w:rPr>
  </w:style>
  <w:style w:type="paragraph" w:customStyle="1" w:styleId="aff0">
    <w:name w:val="地址内"/>
    <w:basedOn w:val="a"/>
    <w:qFormat/>
    <w:rsid w:val="00520AD3"/>
    <w:rPr>
      <w:szCs w:val="20"/>
    </w:rPr>
  </w:style>
  <w:style w:type="paragraph" w:customStyle="1" w:styleId="1c">
    <w:name w:val="正文缩进1"/>
    <w:basedOn w:val="a"/>
    <w:qFormat/>
    <w:rsid w:val="00520AD3"/>
    <w:pPr>
      <w:ind w:firstLine="420"/>
    </w:pPr>
    <w:rPr>
      <w:szCs w:val="20"/>
    </w:rPr>
  </w:style>
  <w:style w:type="paragraph" w:customStyle="1" w:styleId="32">
    <w:name w:val="样式 标题 3 +"/>
    <w:basedOn w:val="3"/>
    <w:qFormat/>
    <w:rsid w:val="00520AD3"/>
    <w:rPr>
      <w:kern w:val="0"/>
    </w:rPr>
  </w:style>
  <w:style w:type="paragraph" w:customStyle="1" w:styleId="24">
    <w:name w:val="列出段落2"/>
    <w:basedOn w:val="a"/>
    <w:qFormat/>
    <w:rsid w:val="00520AD3"/>
    <w:pPr>
      <w:ind w:firstLineChars="200" w:firstLine="420"/>
    </w:pPr>
    <w:rPr>
      <w:rFonts w:ascii="Calibri" w:hAnsi="Calibri"/>
      <w:szCs w:val="22"/>
    </w:rPr>
  </w:style>
  <w:style w:type="paragraph" w:customStyle="1" w:styleId="big">
    <w:name w:val="big"/>
    <w:basedOn w:val="a"/>
    <w:qFormat/>
    <w:rsid w:val="00520AD3"/>
    <w:pPr>
      <w:widowControl/>
      <w:spacing w:before="100" w:beforeAutospacing="1" w:after="100" w:afterAutospacing="1"/>
      <w:jc w:val="left"/>
    </w:pPr>
    <w:rPr>
      <w:rFonts w:ascii="宋体" w:hAnsi="宋体"/>
      <w:kern w:val="0"/>
      <w:sz w:val="24"/>
    </w:rPr>
  </w:style>
  <w:style w:type="paragraph" w:customStyle="1" w:styleId="311">
    <w:name w:val="样式 标题 3 +1"/>
    <w:basedOn w:val="3"/>
    <w:qFormat/>
    <w:rsid w:val="00520AD3"/>
    <w:rPr>
      <w:kern w:val="0"/>
    </w:rPr>
  </w:style>
  <w:style w:type="paragraph" w:customStyle="1" w:styleId="1d">
    <w:name w:val="样式 标题 1 + 两端对齐"/>
    <w:basedOn w:val="2"/>
    <w:next w:val="2"/>
    <w:qFormat/>
    <w:rsid w:val="00520AD3"/>
    <w:pPr>
      <w:autoSpaceDE w:val="0"/>
      <w:autoSpaceDN w:val="0"/>
      <w:adjustRightInd w:val="0"/>
      <w:spacing w:before="340" w:after="330" w:line="240" w:lineRule="auto"/>
      <w:jc w:val="center"/>
    </w:pPr>
    <w:rPr>
      <w:rFonts w:ascii="汉鼎简细圆" w:eastAsia="宋体" w:hAnsi="Times New Roman" w:cs="宋体"/>
      <w:kern w:val="44"/>
      <w:sz w:val="28"/>
      <w:szCs w:val="20"/>
    </w:rPr>
  </w:style>
  <w:style w:type="paragraph" w:customStyle="1" w:styleId="312">
    <w:name w:val="列表编号 31"/>
    <w:basedOn w:val="a"/>
    <w:qFormat/>
    <w:rsid w:val="00520AD3"/>
    <w:pPr>
      <w:tabs>
        <w:tab w:val="left" w:pos="1200"/>
      </w:tabs>
      <w:ind w:left="1200" w:hanging="360"/>
    </w:pPr>
  </w:style>
  <w:style w:type="paragraph" w:customStyle="1" w:styleId="Char110">
    <w:name w:val="Char11"/>
    <w:basedOn w:val="a"/>
    <w:qFormat/>
    <w:rsid w:val="00520AD3"/>
    <w:rPr>
      <w:rFonts w:ascii="Tahoma" w:hAnsi="Tahoma"/>
      <w:sz w:val="24"/>
      <w:szCs w:val="20"/>
    </w:rPr>
  </w:style>
  <w:style w:type="paragraph" w:customStyle="1" w:styleId="1e">
    <w:name w:val="样式1"/>
    <w:basedOn w:val="4"/>
    <w:qFormat/>
    <w:rsid w:val="00520AD3"/>
  </w:style>
  <w:style w:type="paragraph" w:customStyle="1" w:styleId="25">
    <w:name w:val="普通(网站)2"/>
    <w:basedOn w:val="a"/>
    <w:qFormat/>
    <w:rsid w:val="00520AD3"/>
    <w:pPr>
      <w:widowControl/>
      <w:spacing w:before="100" w:beforeAutospacing="1" w:after="100" w:afterAutospacing="1"/>
      <w:jc w:val="left"/>
    </w:pPr>
    <w:rPr>
      <w:kern w:val="0"/>
      <w:sz w:val="24"/>
    </w:rPr>
  </w:style>
  <w:style w:type="paragraph" w:customStyle="1" w:styleId="Charc">
    <w:name w:val="Char"/>
    <w:basedOn w:val="a"/>
    <w:qFormat/>
    <w:rsid w:val="00520AD3"/>
    <w:rPr>
      <w:rFonts w:ascii="仿宋_GB2312" w:eastAsia="仿宋_GB2312"/>
      <w:b/>
      <w:sz w:val="32"/>
      <w:szCs w:val="32"/>
    </w:rPr>
  </w:style>
  <w:style w:type="table" w:customStyle="1" w:styleId="1f">
    <w:name w:val="普通表格1"/>
    <w:qFormat/>
    <w:rsid w:val="00520AD3"/>
    <w:tblPr>
      <w:tblCellMar>
        <w:top w:w="0" w:type="dxa"/>
        <w:left w:w="0" w:type="dxa"/>
        <w:bottom w:w="0" w:type="dxa"/>
        <w:right w:w="0" w:type="dxa"/>
      </w:tblCellMar>
    </w:tblPr>
  </w:style>
  <w:style w:type="character" w:customStyle="1" w:styleId="font51">
    <w:name w:val="font51"/>
    <w:qFormat/>
    <w:rsid w:val="00520AD3"/>
    <w:rPr>
      <w:rFonts w:ascii="宋体" w:eastAsia="宋体" w:hAnsi="宋体" w:cs="宋体" w:hint="eastAsia"/>
      <w:color w:val="FF0000"/>
      <w:sz w:val="22"/>
      <w:szCs w:val="22"/>
      <w:u w:val="none"/>
    </w:rPr>
  </w:style>
  <w:style w:type="character" w:customStyle="1" w:styleId="font61">
    <w:name w:val="font61"/>
    <w:qFormat/>
    <w:rsid w:val="00520AD3"/>
    <w:rPr>
      <w:rFonts w:ascii="宋体" w:eastAsia="宋体" w:hAnsi="宋体" w:cs="宋体" w:hint="eastAsia"/>
      <w:color w:val="auto"/>
      <w:sz w:val="22"/>
      <w:szCs w:val="22"/>
      <w:u w:val="none"/>
    </w:rPr>
  </w:style>
  <w:style w:type="character" w:customStyle="1" w:styleId="font41">
    <w:name w:val="font41"/>
    <w:basedOn w:val="a0"/>
    <w:qFormat/>
    <w:rsid w:val="00520AD3"/>
    <w:rPr>
      <w:rFonts w:ascii="宋体" w:eastAsia="宋体" w:hAnsi="宋体" w:cs="宋体" w:hint="eastAsia"/>
      <w:color w:val="FF0000"/>
      <w:sz w:val="22"/>
      <w:szCs w:val="22"/>
      <w:u w:val="none"/>
    </w:rPr>
  </w:style>
  <w:style w:type="character" w:customStyle="1" w:styleId="font21">
    <w:name w:val="font21"/>
    <w:basedOn w:val="a0"/>
    <w:qFormat/>
    <w:rsid w:val="00520AD3"/>
    <w:rPr>
      <w:rFonts w:ascii="宋体" w:eastAsia="宋体" w:hAnsi="宋体" w:cs="宋体" w:hint="eastAsia"/>
      <w:color w:val="000000"/>
      <w:sz w:val="22"/>
      <w:szCs w:val="22"/>
      <w:u w:val="none"/>
    </w:rPr>
  </w:style>
  <w:style w:type="paragraph" w:styleId="aff1">
    <w:name w:val="List Paragraph"/>
    <w:basedOn w:val="a"/>
    <w:link w:val="Chard"/>
    <w:uiPriority w:val="34"/>
    <w:qFormat/>
    <w:rsid w:val="001F72BE"/>
    <w:pPr>
      <w:ind w:firstLineChars="200" w:firstLine="420"/>
    </w:pPr>
    <w:rPr>
      <w:rFonts w:asciiTheme="minorHAnsi" w:eastAsiaTheme="minorEastAsia" w:hAnsiTheme="minorHAnsi" w:cstheme="minorBidi"/>
      <w:szCs w:val="22"/>
    </w:rPr>
  </w:style>
  <w:style w:type="character" w:customStyle="1" w:styleId="Chard">
    <w:name w:val="列出段落 Char"/>
    <w:link w:val="aff1"/>
    <w:uiPriority w:val="34"/>
    <w:qFormat/>
    <w:rsid w:val="001F72BE"/>
    <w:rPr>
      <w:rFonts w:asciiTheme="minorHAnsi" w:eastAsiaTheme="minorEastAsia" w:hAnsiTheme="minorHAnsi" w:cstheme="minorBidi"/>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qFormat="1"/>
    <w:lsdException w:name="annotation text" w:uiPriority="0" w:qFormat="1"/>
    <w:lsdException w:name="header" w:uiPriority="0" w:qFormat="1"/>
    <w:lsdException w:name="footer" w:uiPriority="0" w:qFormat="1"/>
    <w:lsdException w:name="caption" w:uiPriority="0" w:qFormat="1"/>
    <w:lsdException w:name="envelope return" w:uiPriority="0" w:qFormat="1"/>
    <w:lsdException w:name="annotation reference" w:qFormat="1"/>
    <w:lsdException w:name="endnote text" w:uiPriority="0" w:qFormat="1"/>
    <w:lsdException w:name="List Number" w:semiHidden="0" w:uiPriority="0" w:unhideWhenUsed="0" w:qFormat="1"/>
    <w:lsdException w:name="Title" w:semiHidden="0" w:uiPriority="0" w:unhideWhenUsed="0" w:qFormat="1"/>
    <w:lsdException w:name="Default Paragraph Font" w:uiPriority="1" w:qFormat="1"/>
    <w:lsdException w:name="Body Text" w:uiPriority="0" w:qFormat="1"/>
    <w:lsdException w:name="Body Text Indent" w:uiPriority="0" w:qFormat="1"/>
    <w:lsdException w:name="Subtitle" w:semiHidden="0" w:uiPriority="11" w:unhideWhenUsed="0" w:qFormat="1"/>
    <w:lsdException w:name="Body Text First Indent 2" w:qFormat="1"/>
    <w:lsdException w:name="Body Text Indent 2" w:uiPriority="0" w:qFormat="1"/>
    <w:lsdException w:name="Block Text" w:uiPriority="0" w:qFormat="1"/>
    <w:lsdException w:name="Hyperlink" w:qFormat="1"/>
    <w:lsdException w:name="FollowedHyperlink" w:uiPriority="0" w:qFormat="1"/>
    <w:lsdException w:name="Strong" w:semiHidden="0" w:uiPriority="0" w:unhideWhenUsed="0" w:qFormat="1"/>
    <w:lsdException w:name="Emphasis" w:semiHidden="0" w:uiPriority="0" w:unhideWhenUsed="0" w:qFormat="1"/>
    <w:lsdException w:name="Plain Text" w:uiPriority="0" w:qFormat="1"/>
    <w:lsdException w:name="Normal (Web)" w:qFormat="1"/>
    <w:lsdException w:name="HTML Preformatted" w:uiPriority="0" w:qFormat="1"/>
    <w:lsdException w:name="Normal Table" w:qFormat="1"/>
    <w:lsdException w:name="annotation subject" w:qFormat="1"/>
    <w:lsdException w:name="Balloon Text" w:uiPriority="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qFormat/>
    <w:rsid w:val="00520AD3"/>
    <w:pPr>
      <w:widowControl w:val="0"/>
      <w:jc w:val="both"/>
    </w:pPr>
    <w:rPr>
      <w:kern w:val="2"/>
      <w:sz w:val="21"/>
      <w:szCs w:val="24"/>
    </w:rPr>
  </w:style>
  <w:style w:type="paragraph" w:styleId="1">
    <w:name w:val="heading 1"/>
    <w:basedOn w:val="a"/>
    <w:next w:val="a"/>
    <w:link w:val="1Char"/>
    <w:qFormat/>
    <w:rsid w:val="00520AD3"/>
    <w:pPr>
      <w:keepNext/>
      <w:keepLines/>
      <w:spacing w:before="340" w:after="330" w:line="576" w:lineRule="auto"/>
      <w:jc w:val="center"/>
      <w:outlineLvl w:val="0"/>
    </w:pPr>
    <w:rPr>
      <w:b/>
      <w:bCs/>
      <w:kern w:val="44"/>
      <w:sz w:val="30"/>
      <w:szCs w:val="44"/>
    </w:rPr>
  </w:style>
  <w:style w:type="paragraph" w:styleId="2">
    <w:name w:val="heading 2"/>
    <w:basedOn w:val="a"/>
    <w:next w:val="a"/>
    <w:link w:val="2Char"/>
    <w:qFormat/>
    <w:rsid w:val="00520AD3"/>
    <w:pPr>
      <w:keepNext/>
      <w:keepLines/>
      <w:spacing w:before="260" w:after="260" w:line="413" w:lineRule="auto"/>
      <w:outlineLvl w:val="1"/>
    </w:pPr>
    <w:rPr>
      <w:rFonts w:ascii="Arial" w:eastAsia="黑体" w:hAnsi="Arial"/>
      <w:b/>
      <w:bCs/>
      <w:sz w:val="32"/>
      <w:szCs w:val="32"/>
    </w:rPr>
  </w:style>
  <w:style w:type="paragraph" w:styleId="3">
    <w:name w:val="heading 3"/>
    <w:basedOn w:val="a"/>
    <w:next w:val="a"/>
    <w:link w:val="3Char"/>
    <w:qFormat/>
    <w:rsid w:val="00520AD3"/>
    <w:pPr>
      <w:keepNext/>
      <w:keepLines/>
      <w:spacing w:before="260" w:after="260" w:line="413" w:lineRule="auto"/>
      <w:jc w:val="center"/>
      <w:outlineLvl w:val="2"/>
    </w:pPr>
    <w:rPr>
      <w:rFonts w:ascii="Calibri" w:hAnsi="Calibri"/>
      <w:b/>
      <w:bCs/>
      <w:sz w:val="28"/>
      <w:szCs w:val="32"/>
    </w:rPr>
  </w:style>
  <w:style w:type="paragraph" w:styleId="4">
    <w:name w:val="heading 4"/>
    <w:basedOn w:val="a"/>
    <w:next w:val="a"/>
    <w:link w:val="4Char"/>
    <w:qFormat/>
    <w:rsid w:val="00520AD3"/>
    <w:pPr>
      <w:keepNext/>
      <w:keepLines/>
      <w:spacing w:before="280" w:after="290" w:line="372" w:lineRule="auto"/>
      <w:outlineLvl w:val="3"/>
    </w:pPr>
    <w:rPr>
      <w:rFonts w:ascii="Arial" w:eastAsia="黑体" w:hAnsi="Arial"/>
      <w:b/>
      <w:bCs/>
      <w:sz w:val="28"/>
      <w:szCs w:val="28"/>
    </w:rPr>
  </w:style>
  <w:style w:type="paragraph" w:styleId="5">
    <w:name w:val="heading 5"/>
    <w:basedOn w:val="a"/>
    <w:next w:val="a"/>
    <w:link w:val="5Char"/>
    <w:qFormat/>
    <w:rsid w:val="00520AD3"/>
    <w:pPr>
      <w:keepNext/>
      <w:keepLines/>
      <w:tabs>
        <w:tab w:val="left" w:pos="1800"/>
      </w:tabs>
      <w:spacing w:before="280" w:after="290" w:line="372" w:lineRule="auto"/>
      <w:ind w:left="1800" w:hanging="1800"/>
      <w:outlineLvl w:val="4"/>
    </w:pPr>
    <w:rPr>
      <w:b/>
      <w:bCs/>
      <w:sz w:val="28"/>
      <w:szCs w:val="28"/>
    </w:rPr>
  </w:style>
  <w:style w:type="paragraph" w:styleId="6">
    <w:name w:val="heading 6"/>
    <w:basedOn w:val="a"/>
    <w:next w:val="a"/>
    <w:link w:val="6Char"/>
    <w:qFormat/>
    <w:rsid w:val="00520AD3"/>
    <w:pPr>
      <w:keepNext/>
      <w:keepLines/>
      <w:adjustRightInd w:val="0"/>
      <w:spacing w:before="240" w:after="64" w:line="317" w:lineRule="auto"/>
      <w:textAlignment w:val="baseline"/>
      <w:outlineLvl w:val="5"/>
    </w:pPr>
    <w:rPr>
      <w:rFonts w:ascii="Arial" w:eastAsia="黑体" w:hAnsi="Arial"/>
      <w:b/>
      <w:szCs w:val="20"/>
    </w:rPr>
  </w:style>
  <w:style w:type="paragraph" w:styleId="7">
    <w:name w:val="heading 7"/>
    <w:basedOn w:val="a"/>
    <w:next w:val="a"/>
    <w:link w:val="7Char"/>
    <w:qFormat/>
    <w:rsid w:val="00520AD3"/>
    <w:pPr>
      <w:keepNext/>
      <w:keepLines/>
      <w:adjustRightInd w:val="0"/>
      <w:spacing w:before="240" w:after="64" w:line="317" w:lineRule="auto"/>
      <w:textAlignment w:val="baseline"/>
      <w:outlineLvl w:val="6"/>
    </w:pPr>
    <w:rPr>
      <w:b/>
      <w:szCs w:val="20"/>
    </w:rPr>
  </w:style>
  <w:style w:type="paragraph" w:styleId="8">
    <w:name w:val="heading 8"/>
    <w:basedOn w:val="a"/>
    <w:next w:val="a"/>
    <w:link w:val="8Char"/>
    <w:qFormat/>
    <w:rsid w:val="00520AD3"/>
    <w:pPr>
      <w:keepNext/>
      <w:keepLines/>
      <w:adjustRightInd w:val="0"/>
      <w:spacing w:before="240" w:after="64" w:line="317" w:lineRule="auto"/>
      <w:textAlignment w:val="baseline"/>
      <w:outlineLvl w:val="7"/>
    </w:pPr>
    <w:rPr>
      <w:rFonts w:ascii="Arial" w:eastAsia="黑体" w:hAnsi="Arial"/>
      <w:szCs w:val="20"/>
    </w:rPr>
  </w:style>
  <w:style w:type="paragraph" w:styleId="9">
    <w:name w:val="heading 9"/>
    <w:basedOn w:val="a"/>
    <w:next w:val="a"/>
    <w:link w:val="9Char"/>
    <w:qFormat/>
    <w:rsid w:val="00520AD3"/>
    <w:pPr>
      <w:keepNext/>
      <w:keepLines/>
      <w:adjustRightInd w:val="0"/>
      <w:spacing w:before="240" w:after="64" w:line="317" w:lineRule="auto"/>
      <w:textAlignment w:val="baseline"/>
      <w:outlineLvl w:val="8"/>
    </w:pPr>
    <w:rPr>
      <w:rFonts w:ascii="Arial" w:eastAsia="黑体" w:hAnsi="Arial"/>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qFormat/>
    <w:rsid w:val="00520AD3"/>
    <w:pPr>
      <w:ind w:left="1260"/>
      <w:jc w:val="left"/>
    </w:pPr>
    <w:rPr>
      <w:rFonts w:ascii="Calibri" w:hAnsi="Calibri" w:cs="Calibri"/>
      <w:sz w:val="18"/>
      <w:szCs w:val="18"/>
    </w:rPr>
  </w:style>
  <w:style w:type="paragraph" w:styleId="a3">
    <w:name w:val="List Number"/>
    <w:basedOn w:val="a"/>
    <w:qFormat/>
    <w:rsid w:val="00520AD3"/>
    <w:pPr>
      <w:widowControl/>
      <w:tabs>
        <w:tab w:val="left" w:pos="454"/>
        <w:tab w:val="left" w:pos="720"/>
      </w:tabs>
      <w:spacing w:afterLines="50"/>
      <w:ind w:left="454" w:hanging="284"/>
      <w:jc w:val="left"/>
    </w:pPr>
    <w:rPr>
      <w:kern w:val="0"/>
      <w:sz w:val="24"/>
      <w:szCs w:val="20"/>
    </w:rPr>
  </w:style>
  <w:style w:type="paragraph" w:styleId="a4">
    <w:name w:val="Normal Indent"/>
    <w:basedOn w:val="a"/>
    <w:qFormat/>
    <w:rsid w:val="00520AD3"/>
    <w:pPr>
      <w:ind w:firstLine="420"/>
    </w:pPr>
    <w:rPr>
      <w:szCs w:val="20"/>
    </w:rPr>
  </w:style>
  <w:style w:type="paragraph" w:styleId="a5">
    <w:name w:val="caption"/>
    <w:basedOn w:val="a"/>
    <w:next w:val="a"/>
    <w:qFormat/>
    <w:rsid w:val="00520AD3"/>
    <w:pPr>
      <w:spacing w:before="152" w:after="160"/>
    </w:pPr>
    <w:rPr>
      <w:rFonts w:ascii="Arial" w:eastAsia="黑体" w:hAnsi="Arial" w:cs="Arial"/>
      <w:sz w:val="20"/>
      <w:szCs w:val="20"/>
    </w:rPr>
  </w:style>
  <w:style w:type="paragraph" w:styleId="a6">
    <w:name w:val="annotation text"/>
    <w:basedOn w:val="a"/>
    <w:link w:val="Char2"/>
    <w:qFormat/>
    <w:rsid w:val="00520AD3"/>
    <w:pPr>
      <w:jc w:val="left"/>
    </w:pPr>
    <w:rPr>
      <w:szCs w:val="20"/>
    </w:rPr>
  </w:style>
  <w:style w:type="paragraph" w:styleId="a7">
    <w:name w:val="Body Text"/>
    <w:basedOn w:val="a"/>
    <w:link w:val="Char"/>
    <w:qFormat/>
    <w:rsid w:val="00520AD3"/>
    <w:pPr>
      <w:spacing w:after="120"/>
    </w:pPr>
    <w:rPr>
      <w:sz w:val="28"/>
    </w:rPr>
  </w:style>
  <w:style w:type="paragraph" w:styleId="a8">
    <w:name w:val="Body Text Indent"/>
    <w:basedOn w:val="a"/>
    <w:next w:val="a9"/>
    <w:qFormat/>
    <w:rsid w:val="00520AD3"/>
    <w:pPr>
      <w:spacing w:line="200" w:lineRule="exact"/>
      <w:ind w:firstLine="301"/>
    </w:pPr>
    <w:rPr>
      <w:rFonts w:ascii="宋体" w:hAnsi="Courier New"/>
      <w:spacing w:val="-4"/>
      <w:sz w:val="18"/>
      <w:szCs w:val="20"/>
    </w:rPr>
  </w:style>
  <w:style w:type="paragraph" w:styleId="a9">
    <w:name w:val="envelope return"/>
    <w:basedOn w:val="a"/>
    <w:qFormat/>
    <w:rsid w:val="00520AD3"/>
    <w:pPr>
      <w:snapToGrid w:val="0"/>
    </w:pPr>
    <w:rPr>
      <w:rFonts w:ascii="Arial" w:hAnsi="Arial"/>
    </w:rPr>
  </w:style>
  <w:style w:type="paragraph" w:styleId="aa">
    <w:name w:val="Block Text"/>
    <w:basedOn w:val="a"/>
    <w:qFormat/>
    <w:rsid w:val="00520AD3"/>
    <w:pPr>
      <w:widowControl/>
      <w:tabs>
        <w:tab w:val="left" w:pos="2880"/>
      </w:tabs>
      <w:spacing w:line="360" w:lineRule="auto"/>
      <w:ind w:left="2880" w:hanging="420"/>
      <w:jc w:val="left"/>
    </w:pPr>
    <w:rPr>
      <w:rFonts w:ascii="Arial" w:hAnsi="Arial"/>
      <w:kern w:val="0"/>
      <w:sz w:val="18"/>
      <w:szCs w:val="20"/>
      <w:lang w:eastAsia="en-US"/>
    </w:rPr>
  </w:style>
  <w:style w:type="paragraph" w:styleId="50">
    <w:name w:val="toc 5"/>
    <w:basedOn w:val="a"/>
    <w:next w:val="a"/>
    <w:qFormat/>
    <w:rsid w:val="00520AD3"/>
    <w:pPr>
      <w:ind w:left="840"/>
      <w:jc w:val="left"/>
    </w:pPr>
    <w:rPr>
      <w:rFonts w:ascii="Calibri" w:hAnsi="Calibri" w:cs="Calibri"/>
      <w:sz w:val="18"/>
      <w:szCs w:val="18"/>
    </w:rPr>
  </w:style>
  <w:style w:type="paragraph" w:styleId="30">
    <w:name w:val="toc 3"/>
    <w:basedOn w:val="a"/>
    <w:next w:val="a"/>
    <w:uiPriority w:val="39"/>
    <w:qFormat/>
    <w:rsid w:val="00520AD3"/>
    <w:pPr>
      <w:ind w:leftChars="400" w:left="840"/>
    </w:pPr>
  </w:style>
  <w:style w:type="paragraph" w:styleId="ab">
    <w:name w:val="Plain Text"/>
    <w:basedOn w:val="a"/>
    <w:link w:val="Char1"/>
    <w:qFormat/>
    <w:rsid w:val="00520AD3"/>
    <w:pPr>
      <w:spacing w:beforeLines="50" w:afterLines="50" w:line="400" w:lineRule="exact"/>
    </w:pPr>
    <w:rPr>
      <w:rFonts w:ascii="宋体" w:hAnsi="Courier New"/>
      <w:szCs w:val="21"/>
    </w:rPr>
  </w:style>
  <w:style w:type="paragraph" w:styleId="80">
    <w:name w:val="toc 8"/>
    <w:basedOn w:val="a"/>
    <w:next w:val="a"/>
    <w:qFormat/>
    <w:rsid w:val="00520AD3"/>
    <w:pPr>
      <w:ind w:left="1470"/>
      <w:jc w:val="left"/>
    </w:pPr>
    <w:rPr>
      <w:rFonts w:ascii="Calibri" w:hAnsi="Calibri" w:cs="Calibri"/>
      <w:sz w:val="18"/>
      <w:szCs w:val="18"/>
    </w:rPr>
  </w:style>
  <w:style w:type="paragraph" w:styleId="20">
    <w:name w:val="Body Text Indent 2"/>
    <w:basedOn w:val="a"/>
    <w:qFormat/>
    <w:rsid w:val="00520AD3"/>
    <w:pPr>
      <w:snapToGrid w:val="0"/>
      <w:spacing w:line="400" w:lineRule="exact"/>
      <w:ind w:firstLine="480"/>
    </w:pPr>
    <w:rPr>
      <w:rFonts w:eastAsia="仿宋_GB2312"/>
      <w:sz w:val="24"/>
    </w:rPr>
  </w:style>
  <w:style w:type="paragraph" w:styleId="ac">
    <w:name w:val="endnote text"/>
    <w:basedOn w:val="a"/>
    <w:link w:val="Char0"/>
    <w:qFormat/>
    <w:rsid w:val="00520AD3"/>
    <w:pPr>
      <w:snapToGrid w:val="0"/>
      <w:jc w:val="left"/>
    </w:pPr>
  </w:style>
  <w:style w:type="paragraph" w:styleId="ad">
    <w:name w:val="Balloon Text"/>
    <w:basedOn w:val="a"/>
    <w:link w:val="Char3"/>
    <w:qFormat/>
    <w:rsid w:val="00520AD3"/>
    <w:rPr>
      <w:sz w:val="18"/>
      <w:szCs w:val="18"/>
    </w:rPr>
  </w:style>
  <w:style w:type="paragraph" w:styleId="ae">
    <w:name w:val="footer"/>
    <w:basedOn w:val="a"/>
    <w:link w:val="Char4"/>
    <w:qFormat/>
    <w:rsid w:val="00520AD3"/>
    <w:pPr>
      <w:tabs>
        <w:tab w:val="center" w:pos="4153"/>
        <w:tab w:val="right" w:pos="8306"/>
      </w:tabs>
      <w:snapToGrid w:val="0"/>
      <w:jc w:val="left"/>
    </w:pPr>
    <w:rPr>
      <w:rFonts w:eastAsia="黑体"/>
      <w:snapToGrid w:val="0"/>
      <w:kern w:val="0"/>
      <w:sz w:val="18"/>
      <w:szCs w:val="18"/>
    </w:rPr>
  </w:style>
  <w:style w:type="paragraph" w:styleId="af">
    <w:name w:val="header"/>
    <w:basedOn w:val="a"/>
    <w:link w:val="Char5"/>
    <w:qFormat/>
    <w:rsid w:val="00520AD3"/>
    <w:pPr>
      <w:pBdr>
        <w:bottom w:val="single" w:sz="6" w:space="1" w:color="auto"/>
      </w:pBdr>
      <w:tabs>
        <w:tab w:val="center" w:pos="4153"/>
        <w:tab w:val="right" w:pos="8306"/>
      </w:tabs>
      <w:snapToGrid w:val="0"/>
      <w:jc w:val="center"/>
    </w:pPr>
    <w:rPr>
      <w:rFonts w:eastAsia="仿宋_GB2312"/>
      <w:sz w:val="18"/>
      <w:szCs w:val="20"/>
    </w:rPr>
  </w:style>
  <w:style w:type="paragraph" w:styleId="10">
    <w:name w:val="toc 1"/>
    <w:basedOn w:val="a"/>
    <w:next w:val="a"/>
    <w:uiPriority w:val="39"/>
    <w:qFormat/>
    <w:rsid w:val="00520AD3"/>
    <w:pPr>
      <w:spacing w:before="600" w:after="600"/>
    </w:pPr>
    <w:rPr>
      <w:b/>
      <w:sz w:val="32"/>
    </w:rPr>
  </w:style>
  <w:style w:type="paragraph" w:styleId="40">
    <w:name w:val="toc 4"/>
    <w:basedOn w:val="a"/>
    <w:next w:val="a"/>
    <w:qFormat/>
    <w:rsid w:val="00520AD3"/>
    <w:pPr>
      <w:ind w:left="630"/>
      <w:jc w:val="left"/>
    </w:pPr>
    <w:rPr>
      <w:rFonts w:ascii="Calibri" w:hAnsi="Calibri" w:cs="Calibri"/>
      <w:sz w:val="18"/>
      <w:szCs w:val="18"/>
    </w:rPr>
  </w:style>
  <w:style w:type="paragraph" w:styleId="af0">
    <w:name w:val="footnote text"/>
    <w:basedOn w:val="a"/>
    <w:link w:val="Char6"/>
    <w:qFormat/>
    <w:rsid w:val="00520AD3"/>
    <w:pPr>
      <w:snapToGrid w:val="0"/>
      <w:jc w:val="left"/>
    </w:pPr>
    <w:rPr>
      <w:sz w:val="18"/>
      <w:szCs w:val="18"/>
    </w:rPr>
  </w:style>
  <w:style w:type="paragraph" w:styleId="60">
    <w:name w:val="toc 6"/>
    <w:basedOn w:val="a"/>
    <w:next w:val="a"/>
    <w:qFormat/>
    <w:rsid w:val="00520AD3"/>
    <w:pPr>
      <w:ind w:left="1050"/>
      <w:jc w:val="left"/>
    </w:pPr>
    <w:rPr>
      <w:rFonts w:ascii="Calibri" w:hAnsi="Calibri" w:cs="Calibri"/>
      <w:sz w:val="18"/>
      <w:szCs w:val="18"/>
    </w:rPr>
  </w:style>
  <w:style w:type="paragraph" w:styleId="21">
    <w:name w:val="toc 2"/>
    <w:basedOn w:val="a"/>
    <w:next w:val="a"/>
    <w:uiPriority w:val="39"/>
    <w:qFormat/>
    <w:rsid w:val="00520AD3"/>
    <w:pPr>
      <w:ind w:leftChars="200" w:left="420"/>
    </w:pPr>
  </w:style>
  <w:style w:type="paragraph" w:styleId="90">
    <w:name w:val="toc 9"/>
    <w:basedOn w:val="a"/>
    <w:next w:val="a"/>
    <w:qFormat/>
    <w:rsid w:val="00520AD3"/>
    <w:pPr>
      <w:ind w:left="1680"/>
      <w:jc w:val="left"/>
    </w:pPr>
    <w:rPr>
      <w:rFonts w:ascii="Calibri" w:hAnsi="Calibri" w:cs="Calibri"/>
      <w:sz w:val="18"/>
      <w:szCs w:val="18"/>
    </w:rPr>
  </w:style>
  <w:style w:type="paragraph" w:styleId="HTML">
    <w:name w:val="HTML Preformatted"/>
    <w:basedOn w:val="a"/>
    <w:qFormat/>
    <w:rsid w:val="00520A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1">
    <w:name w:val="Normal (Web)"/>
    <w:basedOn w:val="a"/>
    <w:uiPriority w:val="99"/>
    <w:unhideWhenUsed/>
    <w:qFormat/>
    <w:rsid w:val="00520AD3"/>
    <w:pPr>
      <w:widowControl/>
      <w:spacing w:before="100" w:beforeAutospacing="1" w:after="100" w:afterAutospacing="1"/>
      <w:jc w:val="left"/>
    </w:pPr>
    <w:rPr>
      <w:rFonts w:ascii="宋体" w:hAnsi="宋体" w:cs="宋体"/>
      <w:kern w:val="0"/>
      <w:sz w:val="24"/>
    </w:rPr>
  </w:style>
  <w:style w:type="paragraph" w:styleId="af2">
    <w:name w:val="Title"/>
    <w:basedOn w:val="a"/>
    <w:next w:val="a"/>
    <w:qFormat/>
    <w:rsid w:val="00520AD3"/>
    <w:pPr>
      <w:spacing w:before="240" w:after="60"/>
      <w:jc w:val="center"/>
      <w:outlineLvl w:val="0"/>
    </w:pPr>
    <w:rPr>
      <w:rFonts w:ascii="Cambria" w:hAnsi="Cambria"/>
      <w:b/>
      <w:bCs/>
      <w:sz w:val="32"/>
      <w:szCs w:val="32"/>
    </w:rPr>
  </w:style>
  <w:style w:type="paragraph" w:styleId="af3">
    <w:name w:val="annotation subject"/>
    <w:basedOn w:val="a6"/>
    <w:next w:val="a6"/>
    <w:link w:val="Char10"/>
    <w:uiPriority w:val="99"/>
    <w:unhideWhenUsed/>
    <w:qFormat/>
    <w:rsid w:val="00520AD3"/>
    <w:rPr>
      <w:b/>
      <w:bCs/>
      <w:szCs w:val="24"/>
    </w:rPr>
  </w:style>
  <w:style w:type="paragraph" w:styleId="22">
    <w:name w:val="Body Text First Indent 2"/>
    <w:basedOn w:val="a8"/>
    <w:next w:val="a"/>
    <w:uiPriority w:val="99"/>
    <w:qFormat/>
    <w:rsid w:val="00520AD3"/>
    <w:pPr>
      <w:spacing w:after="120" w:line="240" w:lineRule="auto"/>
      <w:ind w:leftChars="200" w:left="420" w:firstLineChars="200" w:firstLine="420"/>
    </w:pPr>
    <w:rPr>
      <w:rFonts w:ascii="Times New Roman" w:hAnsi="Times New Roman"/>
      <w:spacing w:val="0"/>
      <w:sz w:val="21"/>
      <w:szCs w:val="21"/>
    </w:rPr>
  </w:style>
  <w:style w:type="table" w:styleId="af4">
    <w:name w:val="Table Grid"/>
    <w:basedOn w:val="a1"/>
    <w:qFormat/>
    <w:rsid w:val="00520AD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qFormat/>
    <w:rsid w:val="00520AD3"/>
    <w:rPr>
      <w:b/>
    </w:rPr>
  </w:style>
  <w:style w:type="character" w:styleId="af6">
    <w:name w:val="FollowedHyperlink"/>
    <w:qFormat/>
    <w:rsid w:val="00520AD3"/>
    <w:rPr>
      <w:color w:val="3D3D3D"/>
      <w:u w:val="none"/>
    </w:rPr>
  </w:style>
  <w:style w:type="character" w:styleId="af7">
    <w:name w:val="Emphasis"/>
    <w:qFormat/>
    <w:rsid w:val="00520AD3"/>
    <w:rPr>
      <w:i/>
      <w:iCs/>
    </w:rPr>
  </w:style>
  <w:style w:type="character" w:styleId="af8">
    <w:name w:val="Hyperlink"/>
    <w:uiPriority w:val="99"/>
    <w:qFormat/>
    <w:rsid w:val="00520AD3"/>
    <w:rPr>
      <w:color w:val="3D3D3D"/>
      <w:u w:val="none"/>
    </w:rPr>
  </w:style>
  <w:style w:type="character" w:styleId="af9">
    <w:name w:val="annotation reference"/>
    <w:uiPriority w:val="99"/>
    <w:unhideWhenUsed/>
    <w:qFormat/>
    <w:rsid w:val="00520AD3"/>
    <w:rPr>
      <w:sz w:val="21"/>
      <w:szCs w:val="21"/>
    </w:rPr>
  </w:style>
  <w:style w:type="character" w:customStyle="1" w:styleId="1Char">
    <w:name w:val="标题 1 Char"/>
    <w:link w:val="1"/>
    <w:qFormat/>
    <w:rsid w:val="00520AD3"/>
    <w:rPr>
      <w:b/>
      <w:bCs/>
      <w:kern w:val="44"/>
      <w:sz w:val="30"/>
      <w:szCs w:val="44"/>
    </w:rPr>
  </w:style>
  <w:style w:type="character" w:customStyle="1" w:styleId="2Char">
    <w:name w:val="标题 2 Char"/>
    <w:link w:val="2"/>
    <w:qFormat/>
    <w:rsid w:val="00520AD3"/>
    <w:rPr>
      <w:rFonts w:ascii="Arial" w:eastAsia="黑体" w:hAnsi="Arial"/>
      <w:b/>
      <w:bCs/>
      <w:kern w:val="2"/>
      <w:sz w:val="32"/>
      <w:szCs w:val="32"/>
    </w:rPr>
  </w:style>
  <w:style w:type="character" w:customStyle="1" w:styleId="3Char">
    <w:name w:val="标题 3 Char"/>
    <w:link w:val="3"/>
    <w:qFormat/>
    <w:rsid w:val="00520AD3"/>
    <w:rPr>
      <w:rFonts w:ascii="Calibri" w:hAnsi="Calibri"/>
      <w:b/>
      <w:bCs/>
      <w:kern w:val="2"/>
      <w:sz w:val="28"/>
      <w:szCs w:val="32"/>
    </w:rPr>
  </w:style>
  <w:style w:type="character" w:customStyle="1" w:styleId="4Char">
    <w:name w:val="标题 4 Char"/>
    <w:link w:val="4"/>
    <w:qFormat/>
    <w:rsid w:val="00520AD3"/>
    <w:rPr>
      <w:rFonts w:ascii="Arial" w:eastAsia="黑体" w:hAnsi="Arial"/>
      <w:b/>
      <w:bCs/>
      <w:kern w:val="2"/>
      <w:sz w:val="28"/>
      <w:szCs w:val="28"/>
    </w:rPr>
  </w:style>
  <w:style w:type="character" w:customStyle="1" w:styleId="5Char">
    <w:name w:val="标题 5 Char"/>
    <w:link w:val="5"/>
    <w:qFormat/>
    <w:rsid w:val="00520AD3"/>
    <w:rPr>
      <w:b/>
      <w:bCs/>
      <w:kern w:val="2"/>
      <w:sz w:val="28"/>
      <w:szCs w:val="28"/>
    </w:rPr>
  </w:style>
  <w:style w:type="character" w:customStyle="1" w:styleId="6Char">
    <w:name w:val="标题 6 Char"/>
    <w:link w:val="6"/>
    <w:qFormat/>
    <w:rsid w:val="00520AD3"/>
    <w:rPr>
      <w:rFonts w:ascii="Arial" w:eastAsia="黑体" w:hAnsi="Arial"/>
      <w:b/>
      <w:kern w:val="2"/>
      <w:sz w:val="21"/>
    </w:rPr>
  </w:style>
  <w:style w:type="character" w:customStyle="1" w:styleId="7Char">
    <w:name w:val="标题 7 Char"/>
    <w:link w:val="7"/>
    <w:qFormat/>
    <w:rsid w:val="00520AD3"/>
    <w:rPr>
      <w:b/>
      <w:kern w:val="2"/>
      <w:sz w:val="21"/>
    </w:rPr>
  </w:style>
  <w:style w:type="character" w:customStyle="1" w:styleId="8Char">
    <w:name w:val="标题 8 Char"/>
    <w:link w:val="8"/>
    <w:qFormat/>
    <w:rsid w:val="00520AD3"/>
    <w:rPr>
      <w:rFonts w:ascii="Arial" w:eastAsia="黑体" w:hAnsi="Arial"/>
      <w:kern w:val="2"/>
      <w:sz w:val="21"/>
    </w:rPr>
  </w:style>
  <w:style w:type="character" w:customStyle="1" w:styleId="9Char">
    <w:name w:val="标题 9 Char"/>
    <w:link w:val="9"/>
    <w:qFormat/>
    <w:rsid w:val="00520AD3"/>
    <w:rPr>
      <w:rFonts w:ascii="Arial" w:eastAsia="黑体" w:hAnsi="Arial"/>
      <w:kern w:val="2"/>
      <w:sz w:val="21"/>
    </w:rPr>
  </w:style>
  <w:style w:type="character" w:customStyle="1" w:styleId="Char2">
    <w:name w:val="批注文字 Char2"/>
    <w:link w:val="a6"/>
    <w:qFormat/>
    <w:rsid w:val="00520AD3"/>
    <w:rPr>
      <w:kern w:val="2"/>
      <w:sz w:val="21"/>
    </w:rPr>
  </w:style>
  <w:style w:type="character" w:customStyle="1" w:styleId="Char">
    <w:name w:val="正文文本 Char"/>
    <w:link w:val="a7"/>
    <w:qFormat/>
    <w:rsid w:val="00520AD3"/>
    <w:rPr>
      <w:kern w:val="2"/>
      <w:sz w:val="28"/>
      <w:szCs w:val="24"/>
    </w:rPr>
  </w:style>
  <w:style w:type="character" w:customStyle="1" w:styleId="Char1">
    <w:name w:val="纯文本 Char1"/>
    <w:link w:val="ab"/>
    <w:rsid w:val="00520AD3"/>
    <w:rPr>
      <w:rFonts w:ascii="宋体" w:hAnsi="Courier New" w:cs="Courier New"/>
      <w:kern w:val="2"/>
      <w:sz w:val="21"/>
      <w:szCs w:val="21"/>
    </w:rPr>
  </w:style>
  <w:style w:type="character" w:customStyle="1" w:styleId="Char0">
    <w:name w:val="尾注文本 Char"/>
    <w:link w:val="ac"/>
    <w:rsid w:val="00520AD3"/>
    <w:rPr>
      <w:kern w:val="2"/>
      <w:sz w:val="21"/>
      <w:szCs w:val="24"/>
    </w:rPr>
  </w:style>
  <w:style w:type="character" w:customStyle="1" w:styleId="Char3">
    <w:name w:val="批注框文本 Char"/>
    <w:link w:val="ad"/>
    <w:rsid w:val="00520AD3"/>
    <w:rPr>
      <w:kern w:val="2"/>
      <w:sz w:val="18"/>
      <w:szCs w:val="18"/>
    </w:rPr>
  </w:style>
  <w:style w:type="character" w:customStyle="1" w:styleId="Char4">
    <w:name w:val="页脚 Char"/>
    <w:link w:val="ae"/>
    <w:rsid w:val="00520AD3"/>
    <w:rPr>
      <w:rFonts w:eastAsia="黑体"/>
      <w:snapToGrid w:val="0"/>
      <w:sz w:val="18"/>
      <w:szCs w:val="18"/>
      <w:lang w:val="en-US" w:eastAsia="zh-CN"/>
    </w:rPr>
  </w:style>
  <w:style w:type="character" w:customStyle="1" w:styleId="Char5">
    <w:name w:val="页眉 Char"/>
    <w:link w:val="af"/>
    <w:rsid w:val="00520AD3"/>
    <w:rPr>
      <w:rFonts w:eastAsia="仿宋_GB2312"/>
      <w:kern w:val="2"/>
      <w:sz w:val="18"/>
    </w:rPr>
  </w:style>
  <w:style w:type="character" w:customStyle="1" w:styleId="Char6">
    <w:name w:val="脚注文本 Char"/>
    <w:link w:val="af0"/>
    <w:rsid w:val="00520AD3"/>
    <w:rPr>
      <w:kern w:val="2"/>
      <w:sz w:val="18"/>
      <w:szCs w:val="18"/>
    </w:rPr>
  </w:style>
  <w:style w:type="character" w:customStyle="1" w:styleId="Char10">
    <w:name w:val="批注主题 Char1"/>
    <w:link w:val="af3"/>
    <w:uiPriority w:val="99"/>
    <w:semiHidden/>
    <w:rsid w:val="00520AD3"/>
    <w:rPr>
      <w:b/>
      <w:bCs/>
      <w:kern w:val="2"/>
      <w:sz w:val="21"/>
      <w:szCs w:val="24"/>
    </w:rPr>
  </w:style>
  <w:style w:type="character" w:customStyle="1" w:styleId="m51">
    <w:name w:val="m_51"/>
    <w:rsid w:val="00520AD3"/>
  </w:style>
  <w:style w:type="character" w:customStyle="1" w:styleId="font11">
    <w:name w:val="font11"/>
    <w:rsid w:val="00520AD3"/>
    <w:rPr>
      <w:rFonts w:ascii="宋体" w:eastAsia="宋体" w:hAnsi="宋体" w:cs="宋体"/>
      <w:color w:val="000000"/>
      <w:sz w:val="22"/>
      <w:szCs w:val="22"/>
      <w:u w:val="none"/>
    </w:rPr>
  </w:style>
  <w:style w:type="character" w:customStyle="1" w:styleId="1H1h1Level1TopicHeadingH11H12H111H13H1Char">
    <w:name w:val="样式 标题 1合同标题卷标题H1h1Level 1 Topic HeadingH11H12H111H13H1... Char"/>
    <w:rsid w:val="00520AD3"/>
    <w:rPr>
      <w:rFonts w:ascii="宋体" w:eastAsia="宋体" w:hAnsi="宋体"/>
      <w:b/>
      <w:bCs/>
      <w:kern w:val="44"/>
      <w:sz w:val="24"/>
      <w:szCs w:val="44"/>
      <w:lang w:val="en-US" w:eastAsia="zh-CN"/>
    </w:rPr>
  </w:style>
  <w:style w:type="character" w:customStyle="1" w:styleId="Char7">
    <w:name w:val="纯文本 Char"/>
    <w:link w:val="11"/>
    <w:qFormat/>
    <w:rsid w:val="00520AD3"/>
    <w:rPr>
      <w:rFonts w:ascii="宋体" w:eastAsia="宋体" w:hAnsi="Courier New"/>
      <w:kern w:val="2"/>
      <w:sz w:val="24"/>
      <w:szCs w:val="24"/>
      <w:lang w:val="en-US" w:eastAsia="zh-CN"/>
    </w:rPr>
  </w:style>
  <w:style w:type="paragraph" w:customStyle="1" w:styleId="11">
    <w:name w:val="纯文本1"/>
    <w:basedOn w:val="a"/>
    <w:link w:val="Char7"/>
    <w:qFormat/>
    <w:rsid w:val="00520AD3"/>
    <w:pPr>
      <w:spacing w:beforeLines="50" w:afterLines="50" w:line="400" w:lineRule="exact"/>
    </w:pPr>
    <w:rPr>
      <w:rFonts w:ascii="宋体" w:hAnsi="Courier New"/>
      <w:sz w:val="24"/>
    </w:rPr>
  </w:style>
  <w:style w:type="character" w:customStyle="1" w:styleId="m01">
    <w:name w:val="m_01"/>
    <w:qFormat/>
    <w:rsid w:val="00520AD3"/>
  </w:style>
  <w:style w:type="character" w:customStyle="1" w:styleId="m171">
    <w:name w:val="m_171"/>
    <w:rsid w:val="00520AD3"/>
  </w:style>
  <w:style w:type="character" w:customStyle="1" w:styleId="Char8">
    <w:name w:val="批注主题 Char"/>
    <w:link w:val="12"/>
    <w:rsid w:val="00520AD3"/>
    <w:rPr>
      <w:b/>
      <w:bCs/>
      <w:kern w:val="2"/>
      <w:sz w:val="21"/>
      <w:szCs w:val="24"/>
    </w:rPr>
  </w:style>
  <w:style w:type="paragraph" w:customStyle="1" w:styleId="12">
    <w:name w:val="批注主题1"/>
    <w:basedOn w:val="a6"/>
    <w:next w:val="a6"/>
    <w:link w:val="Char8"/>
    <w:rsid w:val="00520AD3"/>
    <w:rPr>
      <w:b/>
      <w:bCs/>
      <w:szCs w:val="24"/>
    </w:rPr>
  </w:style>
  <w:style w:type="character" w:customStyle="1" w:styleId="font14zd">
    <w:name w:val="font14zd"/>
    <w:rsid w:val="00520AD3"/>
  </w:style>
  <w:style w:type="character" w:customStyle="1" w:styleId="3Char0">
    <w:name w:val="正文文本缩进 3 Char"/>
    <w:link w:val="31"/>
    <w:rsid w:val="00520AD3"/>
    <w:rPr>
      <w:rFonts w:ascii="仿宋_GB2312" w:eastAsia="仿宋_GB2312" w:hAnsi="宋体"/>
      <w:color w:val="000000"/>
      <w:kern w:val="2"/>
      <w:sz w:val="24"/>
      <w:szCs w:val="24"/>
    </w:rPr>
  </w:style>
  <w:style w:type="paragraph" w:customStyle="1" w:styleId="31">
    <w:name w:val="正文文本缩进 31"/>
    <w:basedOn w:val="a"/>
    <w:link w:val="3Char0"/>
    <w:rsid w:val="00520AD3"/>
    <w:pPr>
      <w:snapToGrid w:val="0"/>
      <w:ind w:firstLineChars="200" w:firstLine="480"/>
      <w:jc w:val="left"/>
    </w:pPr>
    <w:rPr>
      <w:rFonts w:ascii="仿宋_GB2312" w:eastAsia="仿宋_GB2312" w:hAnsi="宋体"/>
      <w:color w:val="000000"/>
      <w:sz w:val="24"/>
    </w:rPr>
  </w:style>
  <w:style w:type="character" w:customStyle="1" w:styleId="Char9">
    <w:name w:val="正文文本缩进 Char"/>
    <w:link w:val="13"/>
    <w:rsid w:val="00520AD3"/>
    <w:rPr>
      <w:rFonts w:ascii="宋体" w:hAnsi="Courier New"/>
      <w:spacing w:val="-4"/>
      <w:kern w:val="2"/>
      <w:sz w:val="18"/>
    </w:rPr>
  </w:style>
  <w:style w:type="paragraph" w:customStyle="1" w:styleId="13">
    <w:name w:val="正文文本缩进1"/>
    <w:basedOn w:val="a"/>
    <w:link w:val="Char9"/>
    <w:rsid w:val="00520AD3"/>
    <w:pPr>
      <w:spacing w:line="200" w:lineRule="exact"/>
      <w:ind w:firstLine="301"/>
    </w:pPr>
    <w:rPr>
      <w:rFonts w:ascii="宋体" w:hAnsi="Courier New"/>
      <w:spacing w:val="-4"/>
      <w:sz w:val="18"/>
      <w:szCs w:val="20"/>
    </w:rPr>
  </w:style>
  <w:style w:type="character" w:customStyle="1" w:styleId="2Char0">
    <w:name w:val="正文文本缩进 2 Char"/>
    <w:link w:val="210"/>
    <w:rsid w:val="00520AD3"/>
    <w:rPr>
      <w:rFonts w:ascii="仿宋_GB2312" w:hAnsi="宋体" w:cs="Arial"/>
      <w:b/>
      <w:bCs/>
      <w:color w:val="000000"/>
      <w:kern w:val="2"/>
      <w:sz w:val="24"/>
      <w:szCs w:val="24"/>
    </w:rPr>
  </w:style>
  <w:style w:type="paragraph" w:customStyle="1" w:styleId="210">
    <w:name w:val="正文文本缩进 21"/>
    <w:basedOn w:val="a"/>
    <w:link w:val="2Char0"/>
    <w:rsid w:val="00520AD3"/>
    <w:pPr>
      <w:snapToGrid w:val="0"/>
      <w:ind w:firstLineChars="225" w:firstLine="542"/>
    </w:pPr>
    <w:rPr>
      <w:rFonts w:ascii="仿宋_GB2312" w:hAnsi="宋体"/>
      <w:b/>
      <w:bCs/>
      <w:color w:val="000000"/>
      <w:sz w:val="24"/>
    </w:rPr>
  </w:style>
  <w:style w:type="character" w:customStyle="1" w:styleId="m461">
    <w:name w:val="m_461"/>
    <w:qFormat/>
    <w:rsid w:val="00520AD3"/>
  </w:style>
  <w:style w:type="character" w:customStyle="1" w:styleId="NormalCharacter">
    <w:name w:val="NormalCharacter"/>
    <w:qFormat/>
    <w:rsid w:val="00520AD3"/>
  </w:style>
  <w:style w:type="character" w:customStyle="1" w:styleId="m491">
    <w:name w:val="m_491"/>
    <w:qFormat/>
    <w:rsid w:val="00520AD3"/>
  </w:style>
  <w:style w:type="character" w:customStyle="1" w:styleId="2Char1">
    <w:name w:val="正文文本 2 Char"/>
    <w:link w:val="211"/>
    <w:qFormat/>
    <w:rsid w:val="00520AD3"/>
    <w:rPr>
      <w:rFonts w:ascii="宋体" w:hAnsi="宋体"/>
      <w:color w:val="000000"/>
      <w:kern w:val="2"/>
      <w:sz w:val="24"/>
      <w:szCs w:val="24"/>
    </w:rPr>
  </w:style>
  <w:style w:type="paragraph" w:customStyle="1" w:styleId="211">
    <w:name w:val="正文文本 21"/>
    <w:basedOn w:val="a"/>
    <w:link w:val="2Char1"/>
    <w:qFormat/>
    <w:rsid w:val="00520AD3"/>
    <w:pPr>
      <w:widowControl/>
      <w:snapToGrid w:val="0"/>
      <w:spacing w:before="50" w:afterLines="50" w:line="400" w:lineRule="exact"/>
      <w:jc w:val="left"/>
    </w:pPr>
    <w:rPr>
      <w:rFonts w:ascii="宋体" w:hAnsi="宋体"/>
      <w:color w:val="000000"/>
      <w:sz w:val="24"/>
    </w:rPr>
  </w:style>
  <w:style w:type="character" w:customStyle="1" w:styleId="14">
    <w:name w:val="页码1"/>
    <w:qFormat/>
    <w:rsid w:val="00520AD3"/>
  </w:style>
  <w:style w:type="character" w:customStyle="1" w:styleId="Chara">
    <w:name w:val="批注文字 Char"/>
    <w:rsid w:val="00520AD3"/>
    <w:rPr>
      <w:kern w:val="2"/>
      <w:sz w:val="21"/>
      <w:szCs w:val="24"/>
    </w:rPr>
  </w:style>
  <w:style w:type="character" w:customStyle="1" w:styleId="Char11">
    <w:name w:val="批注文字 Char1"/>
    <w:rsid w:val="00520AD3"/>
    <w:rPr>
      <w:kern w:val="2"/>
      <w:sz w:val="21"/>
      <w:szCs w:val="24"/>
    </w:rPr>
  </w:style>
  <w:style w:type="character" w:customStyle="1" w:styleId="m391">
    <w:name w:val="m_391"/>
    <w:qFormat/>
    <w:rsid w:val="00520AD3"/>
  </w:style>
  <w:style w:type="character" w:customStyle="1" w:styleId="15">
    <w:name w:val="批注引用1"/>
    <w:qFormat/>
    <w:rsid w:val="00520AD3"/>
    <w:rPr>
      <w:sz w:val="21"/>
      <w:szCs w:val="21"/>
    </w:rPr>
  </w:style>
  <w:style w:type="character" w:customStyle="1" w:styleId="3Char1">
    <w:name w:val="正文文本 3 Char"/>
    <w:link w:val="310"/>
    <w:qFormat/>
    <w:rsid w:val="00520AD3"/>
    <w:rPr>
      <w:rFonts w:eastAsia="仿宋_GB2312" w:hAnsi="宋体"/>
      <w:b/>
      <w:bCs/>
      <w:kern w:val="2"/>
      <w:sz w:val="24"/>
    </w:rPr>
  </w:style>
  <w:style w:type="paragraph" w:customStyle="1" w:styleId="310">
    <w:name w:val="正文文本 31"/>
    <w:basedOn w:val="a"/>
    <w:link w:val="3Char1"/>
    <w:qFormat/>
    <w:rsid w:val="00520AD3"/>
    <w:pPr>
      <w:snapToGrid w:val="0"/>
      <w:spacing w:before="50" w:after="50"/>
    </w:pPr>
    <w:rPr>
      <w:rFonts w:eastAsia="仿宋_GB2312" w:hAnsi="宋体"/>
      <w:b/>
      <w:bCs/>
      <w:sz w:val="24"/>
      <w:szCs w:val="20"/>
    </w:rPr>
  </w:style>
  <w:style w:type="character" w:customStyle="1" w:styleId="Charb">
    <w:name w:val="日期 Char"/>
    <w:link w:val="16"/>
    <w:qFormat/>
    <w:rsid w:val="00520AD3"/>
    <w:rPr>
      <w:rFonts w:eastAsia="楷体_GB2312"/>
      <w:kern w:val="2"/>
      <w:sz w:val="32"/>
    </w:rPr>
  </w:style>
  <w:style w:type="paragraph" w:customStyle="1" w:styleId="16">
    <w:name w:val="日期1"/>
    <w:basedOn w:val="a"/>
    <w:next w:val="a"/>
    <w:link w:val="Charb"/>
    <w:qFormat/>
    <w:rsid w:val="00520AD3"/>
    <w:pPr>
      <w:ind w:leftChars="2500" w:left="2500"/>
    </w:pPr>
    <w:rPr>
      <w:rFonts w:eastAsia="楷体_GB2312"/>
      <w:sz w:val="32"/>
      <w:szCs w:val="20"/>
    </w:rPr>
  </w:style>
  <w:style w:type="character" w:customStyle="1" w:styleId="font31">
    <w:name w:val="font31"/>
    <w:qFormat/>
    <w:rsid w:val="00520AD3"/>
    <w:rPr>
      <w:rFonts w:ascii="宋体" w:eastAsia="宋体" w:hAnsi="宋体" w:cs="宋体" w:hint="eastAsia"/>
      <w:color w:val="000000"/>
      <w:sz w:val="22"/>
      <w:szCs w:val="22"/>
      <w:u w:val="none"/>
    </w:rPr>
  </w:style>
  <w:style w:type="character" w:customStyle="1" w:styleId="hover6">
    <w:name w:val="hover6"/>
    <w:qFormat/>
    <w:rsid w:val="00520AD3"/>
  </w:style>
  <w:style w:type="character" w:customStyle="1" w:styleId="2CharChar">
    <w:name w:val="正文2 Char Char"/>
    <w:link w:val="23"/>
    <w:qFormat/>
    <w:locked/>
    <w:rsid w:val="00520AD3"/>
    <w:rPr>
      <w:rFonts w:ascii="Calibri" w:hAnsi="Calibri"/>
      <w:kern w:val="2"/>
      <w:sz w:val="24"/>
    </w:rPr>
  </w:style>
  <w:style w:type="paragraph" w:customStyle="1" w:styleId="23">
    <w:name w:val="正文2"/>
    <w:basedOn w:val="a"/>
    <w:link w:val="2CharChar"/>
    <w:qFormat/>
    <w:rsid w:val="00520AD3"/>
    <w:pPr>
      <w:spacing w:before="156" w:line="360" w:lineRule="auto"/>
      <w:ind w:firstLineChars="200" w:firstLine="510"/>
    </w:pPr>
    <w:rPr>
      <w:rFonts w:ascii="Calibri" w:hAnsi="Calibri"/>
      <w:sz w:val="24"/>
      <w:szCs w:val="20"/>
    </w:rPr>
  </w:style>
  <w:style w:type="paragraph" w:customStyle="1" w:styleId="afa">
    <w:name w:val="表格文字"/>
    <w:basedOn w:val="a"/>
    <w:next w:val="a7"/>
    <w:qFormat/>
    <w:rsid w:val="00520AD3"/>
    <w:pPr>
      <w:jc w:val="center"/>
    </w:pPr>
    <w:rPr>
      <w:sz w:val="24"/>
      <w:szCs w:val="20"/>
    </w:rPr>
  </w:style>
  <w:style w:type="paragraph" w:customStyle="1" w:styleId="afb">
    <w:name w:val="证文"/>
    <w:basedOn w:val="a"/>
    <w:qFormat/>
    <w:rsid w:val="00520AD3"/>
    <w:pPr>
      <w:spacing w:line="360" w:lineRule="auto"/>
    </w:pPr>
    <w:rPr>
      <w:sz w:val="24"/>
      <w:szCs w:val="20"/>
    </w:rPr>
  </w:style>
  <w:style w:type="paragraph" w:customStyle="1" w:styleId="Default">
    <w:name w:val="Default"/>
    <w:qFormat/>
    <w:rsid w:val="00520AD3"/>
    <w:pPr>
      <w:widowControl w:val="0"/>
      <w:autoSpaceDE w:val="0"/>
      <w:autoSpaceDN w:val="0"/>
      <w:adjustRightInd w:val="0"/>
    </w:pPr>
    <w:rPr>
      <w:color w:val="000000"/>
      <w:sz w:val="24"/>
      <w:szCs w:val="24"/>
    </w:rPr>
  </w:style>
  <w:style w:type="paragraph" w:customStyle="1" w:styleId="212">
    <w:name w:val="列表 21"/>
    <w:basedOn w:val="a"/>
    <w:qFormat/>
    <w:rsid w:val="00520AD3"/>
    <w:pPr>
      <w:ind w:leftChars="200" w:left="100" w:hangingChars="200" w:hanging="200"/>
    </w:pPr>
    <w:rPr>
      <w:sz w:val="28"/>
    </w:rPr>
  </w:style>
  <w:style w:type="paragraph" w:customStyle="1" w:styleId="17">
    <w:name w:val="列出段落1"/>
    <w:basedOn w:val="a"/>
    <w:qFormat/>
    <w:rsid w:val="00520AD3"/>
    <w:pPr>
      <w:ind w:firstLineChars="200" w:firstLine="420"/>
    </w:pPr>
    <w:rPr>
      <w:rFonts w:ascii="Calibri" w:hAnsi="Calibri"/>
      <w:szCs w:val="22"/>
    </w:rPr>
  </w:style>
  <w:style w:type="paragraph" w:customStyle="1" w:styleId="18">
    <w:name w:val="文档结构图1"/>
    <w:basedOn w:val="a"/>
    <w:qFormat/>
    <w:rsid w:val="00520AD3"/>
    <w:pPr>
      <w:shd w:val="clear" w:color="auto" w:fill="000080"/>
    </w:pPr>
  </w:style>
  <w:style w:type="paragraph" w:customStyle="1" w:styleId="19">
    <w:name w:val="列表段落1"/>
    <w:basedOn w:val="a"/>
    <w:qFormat/>
    <w:rsid w:val="00520AD3"/>
    <w:pPr>
      <w:ind w:firstLineChars="200" w:firstLine="420"/>
    </w:pPr>
  </w:style>
  <w:style w:type="paragraph" w:customStyle="1" w:styleId="TOC1">
    <w:name w:val="TOC 标题1"/>
    <w:basedOn w:val="1"/>
    <w:next w:val="a"/>
    <w:qFormat/>
    <w:rsid w:val="00520AD3"/>
    <w:pPr>
      <w:widowControl/>
      <w:spacing w:before="480" w:after="0" w:line="276" w:lineRule="auto"/>
      <w:jc w:val="left"/>
      <w:outlineLvl w:val="9"/>
    </w:pPr>
    <w:rPr>
      <w:rFonts w:ascii="Cambria" w:hAnsi="Cambria"/>
      <w:color w:val="365F91"/>
      <w:kern w:val="0"/>
      <w:sz w:val="28"/>
      <w:szCs w:val="28"/>
    </w:rPr>
  </w:style>
  <w:style w:type="paragraph" w:customStyle="1" w:styleId="xl66">
    <w:name w:val="xl66"/>
    <w:basedOn w:val="a"/>
    <w:qFormat/>
    <w:rsid w:val="00520AD3"/>
    <w:pPr>
      <w:widowControl/>
      <w:pBdr>
        <w:left w:val="single" w:sz="4" w:space="0" w:color="auto"/>
        <w:bottom w:val="single" w:sz="4" w:space="0" w:color="auto"/>
      </w:pBdr>
      <w:spacing w:before="100" w:beforeAutospacing="1" w:after="100" w:afterAutospacing="1"/>
      <w:jc w:val="center"/>
    </w:pPr>
    <w:rPr>
      <w:rFonts w:ascii="宋体" w:hAnsi="宋体"/>
      <w:kern w:val="0"/>
      <w:sz w:val="24"/>
    </w:rPr>
  </w:style>
  <w:style w:type="paragraph" w:customStyle="1" w:styleId="Char20">
    <w:name w:val="Char2"/>
    <w:basedOn w:val="a"/>
    <w:qFormat/>
    <w:rsid w:val="00520AD3"/>
    <w:pPr>
      <w:widowControl/>
      <w:spacing w:after="160" w:line="240" w:lineRule="exact"/>
      <w:jc w:val="left"/>
    </w:pPr>
    <w:rPr>
      <w:szCs w:val="20"/>
    </w:rPr>
  </w:style>
  <w:style w:type="paragraph" w:customStyle="1" w:styleId="f1">
    <w:name w:val="f1"/>
    <w:basedOn w:val="a"/>
    <w:qFormat/>
    <w:rsid w:val="00520AD3"/>
    <w:pPr>
      <w:widowControl/>
      <w:spacing w:before="100" w:beforeAutospacing="1" w:after="100" w:afterAutospacing="1"/>
      <w:jc w:val="center"/>
    </w:pPr>
    <w:rPr>
      <w:rFonts w:ascii="Helvetica" w:hAnsi="Helvetica" w:cs="Helvetica"/>
      <w:b/>
      <w:bCs/>
      <w:color w:val="FF8080"/>
      <w:spacing w:val="160"/>
      <w:kern w:val="0"/>
      <w:sz w:val="80"/>
      <w:szCs w:val="80"/>
    </w:rPr>
  </w:style>
  <w:style w:type="paragraph" w:customStyle="1" w:styleId="CharCharCharCharCharCharCharCharCharCharCharChar1Char">
    <w:name w:val="Char Char Char Char Char Char Char Char Char Char Char Char1 Char"/>
    <w:basedOn w:val="18"/>
    <w:qFormat/>
    <w:rsid w:val="00520AD3"/>
    <w:rPr>
      <w:rFonts w:ascii="Tahoma" w:hAnsi="Tahoma"/>
      <w:sz w:val="24"/>
    </w:rPr>
  </w:style>
  <w:style w:type="paragraph" w:customStyle="1" w:styleId="afc">
    <w:name w:val="正文段"/>
    <w:basedOn w:val="a"/>
    <w:qFormat/>
    <w:rsid w:val="00520AD3"/>
    <w:pPr>
      <w:widowControl/>
      <w:snapToGrid w:val="0"/>
      <w:spacing w:afterLines="50"/>
      <w:ind w:firstLineChars="200" w:firstLine="200"/>
    </w:pPr>
    <w:rPr>
      <w:kern w:val="0"/>
      <w:sz w:val="24"/>
      <w:szCs w:val="20"/>
    </w:rPr>
  </w:style>
  <w:style w:type="paragraph" w:customStyle="1" w:styleId="Afd">
    <w:name w:val="自由格式 A"/>
    <w:qFormat/>
    <w:rsid w:val="00520AD3"/>
    <w:rPr>
      <w:rFonts w:ascii="Helvetica" w:eastAsia="ヒラギノ角ゴ Pro W3" w:hAnsi="Helvetica"/>
      <w:color w:val="000000"/>
      <w:sz w:val="24"/>
    </w:rPr>
  </w:style>
  <w:style w:type="paragraph" w:customStyle="1" w:styleId="msolistparagraph0">
    <w:name w:val="msolistparagraph"/>
    <w:basedOn w:val="a"/>
    <w:qFormat/>
    <w:rsid w:val="00520AD3"/>
    <w:pPr>
      <w:ind w:firstLineChars="200" w:firstLine="420"/>
    </w:pPr>
    <w:rPr>
      <w:rFonts w:ascii="Calibri" w:hAnsi="Calibri"/>
      <w:szCs w:val="22"/>
    </w:rPr>
  </w:style>
  <w:style w:type="paragraph" w:customStyle="1" w:styleId="ParaCharCharCharCharCharCharCharCharChar1CharCharCharChar">
    <w:name w:val="默认段落字体 Para Char Char Char Char Char Char Char Char Char1 Char Char Char Char"/>
    <w:basedOn w:val="a"/>
    <w:qFormat/>
    <w:rsid w:val="00520AD3"/>
    <w:rPr>
      <w:rFonts w:ascii="Tahoma" w:hAnsi="Tahoma"/>
      <w:sz w:val="24"/>
      <w:szCs w:val="20"/>
    </w:rPr>
  </w:style>
  <w:style w:type="paragraph" w:customStyle="1" w:styleId="afe">
    <w:name w:val="表内文字"/>
    <w:basedOn w:val="a"/>
    <w:qFormat/>
    <w:rsid w:val="00520AD3"/>
    <w:pPr>
      <w:tabs>
        <w:tab w:val="left" w:pos="1418"/>
      </w:tabs>
      <w:spacing w:line="360" w:lineRule="auto"/>
      <w:jc w:val="center"/>
    </w:pPr>
    <w:rPr>
      <w:rFonts w:ascii="仿宋_GB2312" w:eastAsia="仿宋_GB2312"/>
      <w:spacing w:val="-20"/>
      <w:kern w:val="0"/>
      <w:sz w:val="24"/>
    </w:rPr>
  </w:style>
  <w:style w:type="paragraph" w:customStyle="1" w:styleId="213">
    <w:name w:val="列出段落21"/>
    <w:basedOn w:val="a"/>
    <w:qFormat/>
    <w:rsid w:val="00520AD3"/>
    <w:pPr>
      <w:ind w:firstLineChars="200" w:firstLine="420"/>
    </w:pPr>
    <w:rPr>
      <w:rFonts w:ascii="Calibri" w:hAnsi="Calibri" w:cs="Calibri"/>
    </w:rPr>
  </w:style>
  <w:style w:type="paragraph" w:customStyle="1" w:styleId="aff">
    <w:name w:val="此正文"/>
    <w:basedOn w:val="a"/>
    <w:qFormat/>
    <w:rsid w:val="00520AD3"/>
    <w:pPr>
      <w:spacing w:line="360" w:lineRule="auto"/>
      <w:ind w:firstLineChars="200" w:firstLine="200"/>
    </w:pPr>
    <w:rPr>
      <w:sz w:val="24"/>
    </w:rPr>
  </w:style>
  <w:style w:type="paragraph" w:customStyle="1" w:styleId="UserStyle66">
    <w:name w:val="UserStyle_66"/>
    <w:basedOn w:val="a"/>
    <w:qFormat/>
    <w:rsid w:val="00520AD3"/>
    <w:rPr>
      <w:kern w:val="0"/>
      <w:szCs w:val="21"/>
    </w:rPr>
  </w:style>
  <w:style w:type="paragraph" w:customStyle="1" w:styleId="Char12">
    <w:name w:val="Char1"/>
    <w:basedOn w:val="a"/>
    <w:qFormat/>
    <w:rsid w:val="00520AD3"/>
    <w:rPr>
      <w:rFonts w:ascii="Tahoma" w:hAnsi="Tahoma"/>
      <w:sz w:val="24"/>
      <w:szCs w:val="20"/>
    </w:rPr>
  </w:style>
  <w:style w:type="paragraph" w:customStyle="1" w:styleId="1a">
    <w:name w:val="列表1"/>
    <w:basedOn w:val="a"/>
    <w:qFormat/>
    <w:rsid w:val="00520AD3"/>
    <w:pPr>
      <w:ind w:left="200" w:hangingChars="200" w:hanging="200"/>
    </w:pPr>
    <w:rPr>
      <w:sz w:val="28"/>
    </w:rPr>
  </w:style>
  <w:style w:type="paragraph" w:customStyle="1" w:styleId="xl24">
    <w:name w:val="xl24"/>
    <w:basedOn w:val="a"/>
    <w:qFormat/>
    <w:rsid w:val="00520AD3"/>
    <w:pPr>
      <w:widowControl/>
      <w:spacing w:before="100" w:beforeAutospacing="1" w:after="100" w:afterAutospacing="1"/>
      <w:jc w:val="center"/>
      <w:textAlignment w:val="center"/>
    </w:pPr>
    <w:rPr>
      <w:rFonts w:ascii="宋体" w:hAnsi="宋体"/>
      <w:kern w:val="0"/>
      <w:sz w:val="24"/>
    </w:rPr>
  </w:style>
  <w:style w:type="paragraph" w:customStyle="1" w:styleId="1b">
    <w:name w:val="普通(网站)1"/>
    <w:basedOn w:val="a"/>
    <w:qFormat/>
    <w:rsid w:val="00520AD3"/>
    <w:pPr>
      <w:widowControl/>
      <w:spacing w:before="100" w:beforeAutospacing="1" w:after="100" w:afterAutospacing="1"/>
      <w:jc w:val="left"/>
    </w:pPr>
    <w:rPr>
      <w:rFonts w:ascii="宋体" w:hAnsi="宋体" w:hint="eastAsia"/>
      <w:kern w:val="0"/>
      <w:sz w:val="24"/>
    </w:rPr>
  </w:style>
  <w:style w:type="paragraph" w:customStyle="1" w:styleId="Style123">
    <w:name w:val="_Style 123"/>
    <w:basedOn w:val="1"/>
    <w:next w:val="a"/>
    <w:uiPriority w:val="39"/>
    <w:qFormat/>
    <w:rsid w:val="00520AD3"/>
    <w:pPr>
      <w:widowControl/>
      <w:spacing w:before="480" w:after="0" w:line="276" w:lineRule="auto"/>
      <w:jc w:val="left"/>
      <w:outlineLvl w:val="9"/>
    </w:pPr>
    <w:rPr>
      <w:rFonts w:ascii="Cambria" w:hAnsi="Cambria"/>
      <w:color w:val="365F91"/>
      <w:kern w:val="0"/>
      <w:sz w:val="28"/>
      <w:szCs w:val="28"/>
    </w:rPr>
  </w:style>
  <w:style w:type="paragraph" w:customStyle="1" w:styleId="aff0">
    <w:name w:val="地址内"/>
    <w:basedOn w:val="a"/>
    <w:qFormat/>
    <w:rsid w:val="00520AD3"/>
    <w:rPr>
      <w:szCs w:val="20"/>
    </w:rPr>
  </w:style>
  <w:style w:type="paragraph" w:customStyle="1" w:styleId="1c">
    <w:name w:val="正文缩进1"/>
    <w:basedOn w:val="a"/>
    <w:qFormat/>
    <w:rsid w:val="00520AD3"/>
    <w:pPr>
      <w:ind w:firstLine="420"/>
    </w:pPr>
    <w:rPr>
      <w:szCs w:val="20"/>
    </w:rPr>
  </w:style>
  <w:style w:type="paragraph" w:customStyle="1" w:styleId="32">
    <w:name w:val="样式 标题 3 +"/>
    <w:basedOn w:val="3"/>
    <w:qFormat/>
    <w:rsid w:val="00520AD3"/>
    <w:rPr>
      <w:kern w:val="0"/>
    </w:rPr>
  </w:style>
  <w:style w:type="paragraph" w:customStyle="1" w:styleId="24">
    <w:name w:val="列出段落2"/>
    <w:basedOn w:val="a"/>
    <w:qFormat/>
    <w:rsid w:val="00520AD3"/>
    <w:pPr>
      <w:ind w:firstLineChars="200" w:firstLine="420"/>
    </w:pPr>
    <w:rPr>
      <w:rFonts w:ascii="Calibri" w:hAnsi="Calibri"/>
      <w:szCs w:val="22"/>
    </w:rPr>
  </w:style>
  <w:style w:type="paragraph" w:customStyle="1" w:styleId="big">
    <w:name w:val="big"/>
    <w:basedOn w:val="a"/>
    <w:qFormat/>
    <w:rsid w:val="00520AD3"/>
    <w:pPr>
      <w:widowControl/>
      <w:spacing w:before="100" w:beforeAutospacing="1" w:after="100" w:afterAutospacing="1"/>
      <w:jc w:val="left"/>
    </w:pPr>
    <w:rPr>
      <w:rFonts w:ascii="宋体" w:hAnsi="宋体"/>
      <w:kern w:val="0"/>
      <w:sz w:val="24"/>
    </w:rPr>
  </w:style>
  <w:style w:type="paragraph" w:customStyle="1" w:styleId="311">
    <w:name w:val="样式 标题 3 +1"/>
    <w:basedOn w:val="3"/>
    <w:qFormat/>
    <w:rsid w:val="00520AD3"/>
    <w:rPr>
      <w:kern w:val="0"/>
    </w:rPr>
  </w:style>
  <w:style w:type="paragraph" w:customStyle="1" w:styleId="1d">
    <w:name w:val="样式 标题 1 + 两端对齐"/>
    <w:basedOn w:val="2"/>
    <w:next w:val="2"/>
    <w:qFormat/>
    <w:rsid w:val="00520AD3"/>
    <w:pPr>
      <w:autoSpaceDE w:val="0"/>
      <w:autoSpaceDN w:val="0"/>
      <w:adjustRightInd w:val="0"/>
      <w:spacing w:before="340" w:after="330" w:line="240" w:lineRule="auto"/>
      <w:jc w:val="center"/>
    </w:pPr>
    <w:rPr>
      <w:rFonts w:ascii="汉鼎简细圆" w:eastAsia="宋体" w:hAnsi="Times New Roman" w:cs="宋体"/>
      <w:kern w:val="44"/>
      <w:sz w:val="28"/>
      <w:szCs w:val="20"/>
    </w:rPr>
  </w:style>
  <w:style w:type="paragraph" w:customStyle="1" w:styleId="312">
    <w:name w:val="列表编号 31"/>
    <w:basedOn w:val="a"/>
    <w:qFormat/>
    <w:rsid w:val="00520AD3"/>
    <w:pPr>
      <w:tabs>
        <w:tab w:val="left" w:pos="1200"/>
      </w:tabs>
      <w:ind w:left="1200" w:hanging="360"/>
    </w:pPr>
  </w:style>
  <w:style w:type="paragraph" w:customStyle="1" w:styleId="Char110">
    <w:name w:val="Char11"/>
    <w:basedOn w:val="a"/>
    <w:qFormat/>
    <w:rsid w:val="00520AD3"/>
    <w:rPr>
      <w:rFonts w:ascii="Tahoma" w:hAnsi="Tahoma"/>
      <w:sz w:val="24"/>
      <w:szCs w:val="20"/>
    </w:rPr>
  </w:style>
  <w:style w:type="paragraph" w:customStyle="1" w:styleId="1e">
    <w:name w:val="样式1"/>
    <w:basedOn w:val="4"/>
    <w:qFormat/>
    <w:rsid w:val="00520AD3"/>
  </w:style>
  <w:style w:type="paragraph" w:customStyle="1" w:styleId="25">
    <w:name w:val="普通(网站)2"/>
    <w:basedOn w:val="a"/>
    <w:qFormat/>
    <w:rsid w:val="00520AD3"/>
    <w:pPr>
      <w:widowControl/>
      <w:spacing w:before="100" w:beforeAutospacing="1" w:after="100" w:afterAutospacing="1"/>
      <w:jc w:val="left"/>
    </w:pPr>
    <w:rPr>
      <w:kern w:val="0"/>
      <w:sz w:val="24"/>
    </w:rPr>
  </w:style>
  <w:style w:type="paragraph" w:customStyle="1" w:styleId="Charc">
    <w:name w:val="Char"/>
    <w:basedOn w:val="a"/>
    <w:qFormat/>
    <w:rsid w:val="00520AD3"/>
    <w:rPr>
      <w:rFonts w:ascii="仿宋_GB2312" w:eastAsia="仿宋_GB2312"/>
      <w:b/>
      <w:sz w:val="32"/>
      <w:szCs w:val="32"/>
    </w:rPr>
  </w:style>
  <w:style w:type="table" w:customStyle="1" w:styleId="1f">
    <w:name w:val="普通表格1"/>
    <w:qFormat/>
    <w:rsid w:val="00520AD3"/>
    <w:tblPr>
      <w:tblCellMar>
        <w:top w:w="0" w:type="dxa"/>
        <w:left w:w="0" w:type="dxa"/>
        <w:bottom w:w="0" w:type="dxa"/>
        <w:right w:w="0" w:type="dxa"/>
      </w:tblCellMar>
    </w:tblPr>
  </w:style>
  <w:style w:type="character" w:customStyle="1" w:styleId="font51">
    <w:name w:val="font51"/>
    <w:qFormat/>
    <w:rsid w:val="00520AD3"/>
    <w:rPr>
      <w:rFonts w:ascii="宋体" w:eastAsia="宋体" w:hAnsi="宋体" w:cs="宋体" w:hint="eastAsia"/>
      <w:color w:val="FF0000"/>
      <w:sz w:val="22"/>
      <w:szCs w:val="22"/>
      <w:u w:val="none"/>
    </w:rPr>
  </w:style>
  <w:style w:type="character" w:customStyle="1" w:styleId="font61">
    <w:name w:val="font61"/>
    <w:qFormat/>
    <w:rsid w:val="00520AD3"/>
    <w:rPr>
      <w:rFonts w:ascii="宋体" w:eastAsia="宋体" w:hAnsi="宋体" w:cs="宋体" w:hint="eastAsia"/>
      <w:color w:val="auto"/>
      <w:sz w:val="22"/>
      <w:szCs w:val="22"/>
      <w:u w:val="none"/>
    </w:rPr>
  </w:style>
  <w:style w:type="character" w:customStyle="1" w:styleId="font41">
    <w:name w:val="font41"/>
    <w:basedOn w:val="a0"/>
    <w:qFormat/>
    <w:rsid w:val="00520AD3"/>
    <w:rPr>
      <w:rFonts w:ascii="宋体" w:eastAsia="宋体" w:hAnsi="宋体" w:cs="宋体" w:hint="eastAsia"/>
      <w:color w:val="FF0000"/>
      <w:sz w:val="22"/>
      <w:szCs w:val="22"/>
      <w:u w:val="none"/>
    </w:rPr>
  </w:style>
  <w:style w:type="character" w:customStyle="1" w:styleId="font21">
    <w:name w:val="font21"/>
    <w:basedOn w:val="a0"/>
    <w:qFormat/>
    <w:rsid w:val="00520AD3"/>
    <w:rPr>
      <w:rFonts w:ascii="宋体" w:eastAsia="宋体" w:hAnsi="宋体" w:cs="宋体" w:hint="eastAsia"/>
      <w:color w:val="000000"/>
      <w:sz w:val="22"/>
      <w:szCs w:val="22"/>
      <w:u w:val="none"/>
    </w:rPr>
  </w:style>
  <w:style w:type="paragraph" w:styleId="aff1">
    <w:name w:val="List Paragraph"/>
    <w:basedOn w:val="a"/>
    <w:link w:val="Chard"/>
    <w:uiPriority w:val="34"/>
    <w:qFormat/>
    <w:rsid w:val="001F72BE"/>
    <w:pPr>
      <w:ind w:firstLineChars="200" w:firstLine="420"/>
    </w:pPr>
    <w:rPr>
      <w:rFonts w:asciiTheme="minorHAnsi" w:eastAsiaTheme="minorEastAsia" w:hAnsiTheme="minorHAnsi" w:cstheme="minorBidi"/>
      <w:szCs w:val="22"/>
    </w:rPr>
  </w:style>
  <w:style w:type="character" w:customStyle="1" w:styleId="Chard">
    <w:name w:val="列出段落 Char"/>
    <w:link w:val="aff1"/>
    <w:uiPriority w:val="34"/>
    <w:qFormat/>
    <w:rsid w:val="001F72BE"/>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header" Target="header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5.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C583E0-7861-493D-AAEB-70143B18E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2076</Words>
  <Characters>11839</Characters>
  <Application>Microsoft Office Word</Application>
  <DocSecurity>0</DocSecurity>
  <Lines>98</Lines>
  <Paragraphs>27</Paragraphs>
  <ScaleCrop>false</ScaleCrop>
  <Company>F. Hoffmann-La Roche, Ltd.</Company>
  <LinksUpToDate>false</LinksUpToDate>
  <CharactersWithSpaces>13888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User</cp:lastModifiedBy>
  <cp:revision>3</cp:revision>
  <cp:lastPrinted>2023-07-03T09:29:00Z</cp:lastPrinted>
  <dcterms:created xsi:type="dcterms:W3CDTF">2025-01-23T06:25:00Z</dcterms:created>
  <dcterms:modified xsi:type="dcterms:W3CDTF">2025-01-23T06:38:00Z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D9365ABE136145149C72ACEEEF082CC1_13</vt:lpwstr>
  </property>
</Properties>
</file>